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9F" w:rsidRDefault="00DE7A8E">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943B9F" w:rsidRDefault="00DE7A8E">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w:t>
      </w:r>
      <w:r>
        <w:rPr>
          <w:rFonts w:hint="eastAsia"/>
          <w:kern w:val="2"/>
          <w:sz w:val="28"/>
          <w:szCs w:val="28"/>
        </w:rPr>
        <w:t>22</w:t>
      </w:r>
      <w:r>
        <w:rPr>
          <w:rFonts w:hint="eastAsia"/>
          <w:kern w:val="2"/>
          <w:sz w:val="28"/>
          <w:szCs w:val="28"/>
        </w:rPr>
        <w:t>期）</w:t>
      </w:r>
    </w:p>
    <w:p w:rsidR="00943B9F" w:rsidRDefault="00DE7A8E">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办公室（总第</w:t>
      </w:r>
      <w:r>
        <w:rPr>
          <w:rFonts w:ascii="黑体" w:eastAsia="黑体" w:cs="黑体" w:hint="eastAsia"/>
          <w:spacing w:val="-8"/>
          <w:w w:val="90"/>
          <w:sz w:val="30"/>
          <w:szCs w:val="30"/>
          <w:u w:val="thick" w:color="FF0000"/>
        </w:rPr>
        <w:t>284</w:t>
      </w:r>
      <w:r>
        <w:rPr>
          <w:rFonts w:ascii="黑体" w:eastAsia="黑体" w:cs="黑体" w:hint="eastAsia"/>
          <w:spacing w:val="-8"/>
          <w:w w:val="90"/>
          <w:sz w:val="30"/>
          <w:szCs w:val="30"/>
          <w:u w:val="thick" w:color="FF0000"/>
        </w:rPr>
        <w:t>期）</w:t>
      </w:r>
      <w:r>
        <w:rPr>
          <w:rFonts w:ascii="黑体" w:eastAsia="黑体" w:cs="黑体" w:hint="eastAsia"/>
          <w:spacing w:val="-8"/>
          <w:w w:val="90"/>
          <w:sz w:val="30"/>
          <w:szCs w:val="30"/>
          <w:u w:val="thick" w:color="FF0000"/>
        </w:rPr>
        <w:t xml:space="preserve">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w:t>
      </w:r>
      <w:r>
        <w:rPr>
          <w:rFonts w:ascii="黑体" w:eastAsia="黑体" w:cs="黑体" w:hint="eastAsia"/>
          <w:spacing w:val="-8"/>
          <w:w w:val="90"/>
          <w:sz w:val="30"/>
          <w:szCs w:val="30"/>
          <w:u w:val="thick" w:color="FF0000"/>
        </w:rPr>
        <w:t>年</w:t>
      </w:r>
      <w:r>
        <w:rPr>
          <w:rFonts w:ascii="黑体" w:eastAsia="黑体" w:cs="黑体" w:hint="eastAsia"/>
          <w:spacing w:val="-8"/>
          <w:w w:val="90"/>
          <w:sz w:val="30"/>
          <w:szCs w:val="30"/>
          <w:u w:val="thick" w:color="FF0000"/>
        </w:rPr>
        <w:t>10</w:t>
      </w:r>
      <w:r>
        <w:rPr>
          <w:rFonts w:ascii="黑体" w:eastAsia="黑体" w:cs="黑体" w:hint="eastAsia"/>
          <w:spacing w:val="-8"/>
          <w:w w:val="90"/>
          <w:sz w:val="30"/>
          <w:szCs w:val="30"/>
          <w:u w:val="thick" w:color="FF0000"/>
        </w:rPr>
        <w:t>月</w:t>
      </w:r>
      <w:r>
        <w:rPr>
          <w:rFonts w:ascii="黑体" w:eastAsia="黑体" w:cs="黑体" w:hint="eastAsia"/>
          <w:spacing w:val="-8"/>
          <w:w w:val="90"/>
          <w:sz w:val="30"/>
          <w:szCs w:val="30"/>
          <w:u w:val="thick" w:color="FF0000"/>
        </w:rPr>
        <w:t>14</w:t>
      </w:r>
      <w:r>
        <w:rPr>
          <w:rFonts w:ascii="黑体" w:eastAsia="黑体" w:cs="黑体" w:hint="eastAsia"/>
          <w:spacing w:val="-8"/>
          <w:w w:val="90"/>
          <w:sz w:val="30"/>
          <w:szCs w:val="30"/>
          <w:u w:val="thick" w:color="FF0000"/>
        </w:rPr>
        <w:t>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943B9F" w:rsidRDefault="00DE7A8E">
      <w:pPr>
        <w:spacing w:line="48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日，共青团河北省委、河北广播电视台、中国移动通信集团河北有限公司主办，河北交通广播、河北音乐广播、河北文艺广播承办的融媒体音乐</w:t>
      </w:r>
      <w:r>
        <w:rPr>
          <w:rFonts w:ascii="仿宋" w:eastAsia="仿宋" w:hAnsi="仿宋" w:cs="仿宋" w:hint="eastAsia"/>
          <w:sz w:val="32"/>
          <w:szCs w:val="32"/>
        </w:rPr>
        <w:t>PGC</w:t>
      </w:r>
      <w:r>
        <w:rPr>
          <w:rFonts w:ascii="仿宋" w:eastAsia="仿宋" w:hAnsi="仿宋" w:cs="仿宋" w:hint="eastAsia"/>
          <w:sz w:val="32"/>
          <w:szCs w:val="32"/>
        </w:rPr>
        <w:t>竞演类直播节目《闪光的你》走进我校进行校园海选。</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8</w:t>
      </w:r>
      <w:r>
        <w:rPr>
          <w:rFonts w:ascii="仿宋" w:eastAsia="仿宋" w:hAnsi="仿宋" w:cs="仿宋"/>
          <w:sz w:val="32"/>
          <w:szCs w:val="32"/>
        </w:rPr>
        <w:t>日上午，保定幼专</w:t>
      </w:r>
      <w:r>
        <w:rPr>
          <w:rFonts w:ascii="仿宋" w:eastAsia="仿宋" w:hAnsi="仿宋" w:cs="仿宋"/>
          <w:sz w:val="32"/>
          <w:szCs w:val="32"/>
        </w:rPr>
        <w:t>2024</w:t>
      </w:r>
      <w:r>
        <w:rPr>
          <w:rFonts w:ascii="仿宋" w:eastAsia="仿宋" w:hAnsi="仿宋" w:cs="仿宋"/>
          <w:sz w:val="32"/>
          <w:szCs w:val="32"/>
        </w:rPr>
        <w:t>级新生军训动员大会分别在北校区操场和南校区礼堂举行，承训部队领导蔡通洋</w:t>
      </w:r>
      <w:r>
        <w:rPr>
          <w:rFonts w:ascii="仿宋" w:eastAsia="仿宋" w:hAnsi="仿宋" w:cs="仿宋" w:hint="eastAsia"/>
          <w:sz w:val="32"/>
          <w:szCs w:val="32"/>
        </w:rPr>
        <w:t>，</w:t>
      </w:r>
      <w:r>
        <w:rPr>
          <w:rFonts w:ascii="仿宋" w:eastAsia="仿宋" w:hAnsi="仿宋" w:cs="仿宋"/>
          <w:sz w:val="32"/>
          <w:szCs w:val="32"/>
        </w:rPr>
        <w:t>学校领导党委书记张林峰、校长王英龙</w:t>
      </w:r>
      <w:r>
        <w:rPr>
          <w:rFonts w:ascii="仿宋" w:eastAsia="仿宋" w:hAnsi="仿宋" w:cs="仿宋" w:hint="eastAsia"/>
          <w:sz w:val="32"/>
          <w:szCs w:val="32"/>
        </w:rPr>
        <w:t>、</w:t>
      </w:r>
      <w:r>
        <w:rPr>
          <w:rFonts w:ascii="仿宋" w:eastAsia="仿宋" w:hAnsi="仿宋" w:cs="仿宋"/>
          <w:sz w:val="32"/>
          <w:szCs w:val="32"/>
        </w:rPr>
        <w:t>党委副书记薛艳格、副校长王耀威</w:t>
      </w:r>
      <w:r>
        <w:rPr>
          <w:rFonts w:ascii="仿宋" w:eastAsia="仿宋" w:hAnsi="仿宋" w:cs="仿宋" w:hint="eastAsia"/>
          <w:sz w:val="32"/>
          <w:szCs w:val="32"/>
        </w:rPr>
        <w:t>等</w:t>
      </w:r>
      <w:r>
        <w:rPr>
          <w:rFonts w:ascii="仿宋" w:eastAsia="仿宋" w:hAnsi="仿宋" w:cs="仿宋"/>
          <w:sz w:val="32"/>
          <w:szCs w:val="32"/>
        </w:rPr>
        <w:t>出席大会。学校人民武装部、各处室、系部相关</w:t>
      </w:r>
      <w:r>
        <w:rPr>
          <w:rFonts w:ascii="仿宋" w:eastAsia="仿宋" w:hAnsi="仿宋" w:cs="仿宋" w:hint="eastAsia"/>
          <w:sz w:val="32"/>
          <w:szCs w:val="32"/>
        </w:rPr>
        <w:t>同志</w:t>
      </w:r>
      <w:r>
        <w:rPr>
          <w:rFonts w:ascii="仿宋" w:eastAsia="仿宋" w:hAnsi="仿宋" w:cs="仿宋"/>
          <w:sz w:val="32"/>
          <w:szCs w:val="32"/>
        </w:rPr>
        <w:t>，军事教育品牌工作室主持人，全体军训教官，新生辅导员</w:t>
      </w:r>
      <w:r>
        <w:rPr>
          <w:rFonts w:ascii="仿宋" w:eastAsia="仿宋" w:hAnsi="仿宋" w:cs="仿宋" w:hint="eastAsia"/>
          <w:sz w:val="32"/>
          <w:szCs w:val="32"/>
        </w:rPr>
        <w:t>、</w:t>
      </w:r>
      <w:r>
        <w:rPr>
          <w:rFonts w:ascii="仿宋" w:eastAsia="仿宋" w:hAnsi="仿宋" w:cs="仿宋"/>
          <w:sz w:val="32"/>
          <w:szCs w:val="32"/>
        </w:rPr>
        <w:t>班主任及</w:t>
      </w:r>
      <w:r>
        <w:rPr>
          <w:rFonts w:ascii="仿宋" w:eastAsia="仿宋" w:hAnsi="仿宋" w:cs="仿宋"/>
          <w:sz w:val="32"/>
          <w:szCs w:val="32"/>
        </w:rPr>
        <w:t>2024</w:t>
      </w:r>
      <w:r>
        <w:rPr>
          <w:rFonts w:ascii="仿宋" w:eastAsia="仿宋" w:hAnsi="仿宋" w:cs="仿宋"/>
          <w:sz w:val="32"/>
          <w:szCs w:val="32"/>
        </w:rPr>
        <w:t>级新生参加</w:t>
      </w:r>
      <w:r>
        <w:rPr>
          <w:rFonts w:ascii="仿宋" w:eastAsia="仿宋" w:hAnsi="仿宋" w:cs="仿宋" w:hint="eastAsia"/>
          <w:sz w:val="32"/>
          <w:szCs w:val="32"/>
        </w:rPr>
        <w:t>。</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8</w:t>
      </w:r>
      <w:r>
        <w:rPr>
          <w:rFonts w:ascii="仿宋" w:eastAsia="仿宋" w:hAnsi="仿宋" w:cs="仿宋"/>
          <w:sz w:val="32"/>
          <w:szCs w:val="32"/>
        </w:rPr>
        <w:t>日，学校党委副书记薛艳格</w:t>
      </w:r>
      <w:r>
        <w:rPr>
          <w:rFonts w:ascii="仿宋" w:eastAsia="仿宋" w:hAnsi="仿宋" w:cs="仿宋" w:hint="eastAsia"/>
          <w:sz w:val="32"/>
          <w:szCs w:val="32"/>
        </w:rPr>
        <w:t>、</w:t>
      </w:r>
      <w:r>
        <w:rPr>
          <w:rFonts w:ascii="仿宋" w:eastAsia="仿宋" w:hAnsi="仿宋" w:cs="仿宋"/>
          <w:sz w:val="32"/>
          <w:szCs w:val="32"/>
        </w:rPr>
        <w:t>人民武装部部长赵立英</w:t>
      </w:r>
      <w:r>
        <w:rPr>
          <w:rFonts w:ascii="仿宋" w:eastAsia="仿宋" w:hAnsi="仿宋" w:cs="仿宋" w:hint="eastAsia"/>
          <w:sz w:val="32"/>
          <w:szCs w:val="32"/>
        </w:rPr>
        <w:t>，</w:t>
      </w:r>
      <w:r>
        <w:rPr>
          <w:rFonts w:ascii="仿宋" w:eastAsia="仿宋" w:hAnsi="仿宋" w:cs="仿宋"/>
          <w:sz w:val="32"/>
          <w:szCs w:val="32"/>
        </w:rPr>
        <w:t>五年制大专部书记康少华</w:t>
      </w:r>
      <w:r>
        <w:rPr>
          <w:rFonts w:ascii="仿宋" w:eastAsia="仿宋" w:hAnsi="仿宋" w:cs="仿宋" w:hint="eastAsia"/>
          <w:sz w:val="32"/>
          <w:szCs w:val="32"/>
        </w:rPr>
        <w:t>、</w:t>
      </w:r>
      <w:r>
        <w:rPr>
          <w:rFonts w:ascii="仿宋" w:eastAsia="仿宋" w:hAnsi="仿宋" w:cs="仿宋"/>
          <w:sz w:val="32"/>
          <w:szCs w:val="32"/>
        </w:rPr>
        <w:t>副主任龙婷茹、韩金学看望南校区承训部队教官。</w:t>
      </w:r>
    </w:p>
    <w:p w:rsidR="00943B9F" w:rsidRDefault="00DE7A8E">
      <w:pPr>
        <w:spacing w:line="4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10</w:t>
      </w:r>
      <w:r>
        <w:rPr>
          <w:rFonts w:ascii="仿宋" w:eastAsia="仿宋" w:hAnsi="仿宋" w:cs="仿宋"/>
          <w:sz w:val="32"/>
          <w:szCs w:val="32"/>
        </w:rPr>
        <w:t>日</w:t>
      </w:r>
      <w:r>
        <w:rPr>
          <w:rFonts w:ascii="仿宋" w:eastAsia="仿宋" w:hAnsi="仿宋" w:cs="仿宋"/>
          <w:sz w:val="32"/>
          <w:szCs w:val="32"/>
        </w:rPr>
        <w:t>, 2024</w:t>
      </w:r>
      <w:r>
        <w:rPr>
          <w:rFonts w:ascii="仿宋" w:eastAsia="仿宋" w:hAnsi="仿宋" w:cs="仿宋"/>
          <w:sz w:val="32"/>
          <w:szCs w:val="32"/>
        </w:rPr>
        <w:t>年保定市幼儿园骨干教师培养对象培训项目（第二期）在北</w:t>
      </w:r>
      <w:r>
        <w:rPr>
          <w:rFonts w:ascii="仿宋" w:eastAsia="仿宋" w:hAnsi="仿宋" w:cs="仿宋"/>
          <w:sz w:val="32"/>
          <w:szCs w:val="32"/>
        </w:rPr>
        <w:t>京财贸职业学院涿州校区举行开班仪式</w:t>
      </w:r>
      <w:r>
        <w:rPr>
          <w:rFonts w:ascii="仿宋" w:eastAsia="仿宋" w:hAnsi="仿宋" w:cs="仿宋"/>
          <w:sz w:val="32"/>
          <w:szCs w:val="32"/>
        </w:rPr>
        <w:t xml:space="preserve">, </w:t>
      </w:r>
      <w:r>
        <w:rPr>
          <w:rFonts w:ascii="仿宋" w:eastAsia="仿宋" w:hAnsi="仿宋" w:cs="仿宋"/>
          <w:sz w:val="32"/>
          <w:szCs w:val="32"/>
        </w:rPr>
        <w:t>北京财贸职业学院</w:t>
      </w:r>
      <w:r>
        <w:rPr>
          <w:rFonts w:ascii="仿宋" w:eastAsia="仿宋" w:hAnsi="仿宋" w:cs="仿宋" w:hint="eastAsia"/>
          <w:sz w:val="32"/>
          <w:szCs w:val="32"/>
        </w:rPr>
        <w:t>京冀创新学校</w:t>
      </w:r>
      <w:r>
        <w:rPr>
          <w:rFonts w:ascii="仿宋" w:eastAsia="仿宋" w:hAnsi="仿宋" w:cs="仿宋"/>
          <w:sz w:val="32"/>
          <w:szCs w:val="32"/>
        </w:rPr>
        <w:t>院长白地动出席开班仪式</w:t>
      </w:r>
      <w:r>
        <w:rPr>
          <w:rFonts w:ascii="仿宋" w:eastAsia="仿宋" w:hAnsi="仿宋" w:cs="仿宋"/>
          <w:sz w:val="32"/>
          <w:szCs w:val="32"/>
        </w:rPr>
        <w:t>,</w:t>
      </w:r>
      <w:r>
        <w:rPr>
          <w:rFonts w:ascii="仿宋" w:eastAsia="仿宋" w:hAnsi="仿宋" w:cs="仿宋"/>
          <w:sz w:val="32"/>
          <w:szCs w:val="32"/>
        </w:rPr>
        <w:t>仪式由</w:t>
      </w:r>
      <w:r>
        <w:rPr>
          <w:rFonts w:ascii="仿宋" w:eastAsia="仿宋" w:hAnsi="仿宋" w:cs="仿宋" w:hint="eastAsia"/>
          <w:sz w:val="32"/>
          <w:szCs w:val="32"/>
        </w:rPr>
        <w:t>幼儿教师</w:t>
      </w:r>
      <w:r>
        <w:rPr>
          <w:rFonts w:ascii="仿宋" w:eastAsia="仿宋" w:hAnsi="仿宋" w:cs="仿宋"/>
          <w:sz w:val="32"/>
          <w:szCs w:val="32"/>
        </w:rPr>
        <w:t>培训中心副主任朱学英主持。</w:t>
      </w:r>
    </w:p>
    <w:p w:rsidR="00943B9F" w:rsidRDefault="00DE7A8E">
      <w:pPr>
        <w:spacing w:line="480" w:lineRule="exact"/>
        <w:rPr>
          <w:b/>
          <w:color w:val="FF0000"/>
          <w:sz w:val="28"/>
          <w:szCs w:val="28"/>
        </w:rPr>
      </w:pPr>
      <w:r>
        <w:rPr>
          <w:rFonts w:hint="eastAsia"/>
          <w:b/>
          <w:color w:val="FF0000"/>
          <w:sz w:val="28"/>
          <w:szCs w:val="28"/>
        </w:rPr>
        <w:t>热烈祝贺</w:t>
      </w:r>
      <w:r>
        <w:rPr>
          <w:rFonts w:hint="eastAsia"/>
          <w:b/>
          <w:color w:val="FF0000"/>
          <w:sz w:val="28"/>
          <w:szCs w:val="28"/>
        </w:rPr>
        <w:t>:</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r>
        <w:rPr>
          <w:rFonts w:ascii="仿宋" w:eastAsia="仿宋" w:hAnsi="仿宋" w:cs="仿宋" w:hint="eastAsia"/>
          <w:sz w:val="32"/>
          <w:szCs w:val="32"/>
        </w:rPr>
        <w:t>在</w:t>
      </w:r>
      <w:r>
        <w:rPr>
          <w:rFonts w:ascii="仿宋" w:eastAsia="仿宋" w:hAnsi="仿宋" w:cs="仿宋" w:hint="eastAsia"/>
          <w:sz w:val="32"/>
          <w:szCs w:val="32"/>
        </w:rPr>
        <w:t>由共青团河北省委、河北省社科院、河北省青年联合会、河北省学生联合会联合主办的</w:t>
      </w:r>
      <w:r>
        <w:rPr>
          <w:rFonts w:ascii="仿宋" w:eastAsia="仿宋" w:hAnsi="仿宋" w:cs="仿宋" w:hint="eastAsia"/>
          <w:sz w:val="32"/>
          <w:szCs w:val="32"/>
        </w:rPr>
        <w:t>2023-2024</w:t>
      </w:r>
      <w:r>
        <w:rPr>
          <w:rFonts w:ascii="仿宋" w:eastAsia="仿宋" w:hAnsi="仿宋" w:cs="仿宋" w:hint="eastAsia"/>
          <w:sz w:val="32"/>
          <w:szCs w:val="32"/>
        </w:rPr>
        <w:t>年度河北省大学生“调研河北”</w:t>
      </w:r>
      <w:r>
        <w:rPr>
          <w:rFonts w:ascii="仿宋" w:eastAsia="仿宋" w:hAnsi="仿宋" w:cs="仿宋" w:hint="eastAsia"/>
          <w:sz w:val="32"/>
          <w:szCs w:val="32"/>
        </w:rPr>
        <w:t>比赛中，学校</w:t>
      </w:r>
      <w:r>
        <w:rPr>
          <w:rFonts w:ascii="仿宋" w:eastAsia="仿宋" w:hAnsi="仿宋" w:cs="仿宋" w:hint="eastAsia"/>
          <w:sz w:val="32"/>
          <w:szCs w:val="32"/>
        </w:rPr>
        <w:t>荣获二等奖</w:t>
      </w:r>
      <w:r>
        <w:rPr>
          <w:rFonts w:ascii="仿宋" w:eastAsia="仿宋" w:hAnsi="仿宋" w:cs="仿宋" w:hint="eastAsia"/>
          <w:sz w:val="32"/>
          <w:szCs w:val="32"/>
        </w:rPr>
        <w:t>1</w:t>
      </w:r>
      <w:r>
        <w:rPr>
          <w:rFonts w:ascii="仿宋" w:eastAsia="仿宋" w:hAnsi="仿宋" w:cs="仿宋" w:hint="eastAsia"/>
          <w:sz w:val="32"/>
          <w:szCs w:val="32"/>
        </w:rPr>
        <w:t>项、三等奖</w:t>
      </w:r>
      <w:r>
        <w:rPr>
          <w:rFonts w:ascii="仿宋" w:eastAsia="仿宋" w:hAnsi="仿宋" w:cs="仿宋" w:hint="eastAsia"/>
          <w:sz w:val="32"/>
          <w:szCs w:val="32"/>
        </w:rPr>
        <w:t>1</w:t>
      </w:r>
      <w:r>
        <w:rPr>
          <w:rFonts w:ascii="仿宋" w:eastAsia="仿宋" w:hAnsi="仿宋" w:cs="仿宋" w:hint="eastAsia"/>
          <w:sz w:val="32"/>
          <w:szCs w:val="32"/>
        </w:rPr>
        <w:t>项。</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lastRenderedPageBreak/>
        <w:t>补：</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日，保定幼儿师范高等专科学校范阳青年合唱团在</w:t>
      </w:r>
      <w:r>
        <w:rPr>
          <w:rFonts w:ascii="仿宋" w:eastAsia="仿宋" w:hAnsi="仿宋" w:cs="仿宋" w:hint="eastAsia"/>
          <w:sz w:val="32"/>
          <w:szCs w:val="32"/>
        </w:rPr>
        <w:t>2024</w:t>
      </w:r>
      <w:r>
        <w:rPr>
          <w:rFonts w:ascii="仿宋" w:eastAsia="仿宋" w:hAnsi="仿宋" w:cs="仿宋" w:hint="eastAsia"/>
          <w:sz w:val="32"/>
          <w:szCs w:val="32"/>
        </w:rPr>
        <w:t>年中国音乐小金钟河北省展演活动中荣获合唱青年组优秀展演合唱团称号、李登登被评为优秀合唱指挥。</w:t>
      </w:r>
    </w:p>
    <w:p w:rsidR="00943B9F" w:rsidRDefault="00DE7A8E">
      <w:pPr>
        <w:spacing w:line="48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943B9F" w:rsidRDefault="00DE7A8E">
      <w:pPr>
        <w:spacing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初等教育系</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8</w:t>
      </w:r>
      <w:r>
        <w:rPr>
          <w:rFonts w:ascii="仿宋" w:eastAsia="仿宋" w:hAnsi="仿宋" w:cs="仿宋"/>
          <w:sz w:val="32"/>
          <w:szCs w:val="32"/>
        </w:rPr>
        <w:t>日，初等教育系召开党政联席会议，</w:t>
      </w:r>
      <w:r>
        <w:rPr>
          <w:rFonts w:ascii="仿宋" w:eastAsia="仿宋" w:hAnsi="仿宋" w:cs="仿宋" w:hint="eastAsia"/>
          <w:sz w:val="32"/>
          <w:szCs w:val="32"/>
        </w:rPr>
        <w:t>研究</w:t>
      </w:r>
      <w:r>
        <w:rPr>
          <w:rFonts w:ascii="仿宋" w:eastAsia="仿宋" w:hAnsi="仿宋" w:cs="仿宋"/>
          <w:sz w:val="32"/>
          <w:szCs w:val="32"/>
        </w:rPr>
        <w:t>新专业任课教师、小学教学技能大赛国赛准备等工作。</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8</w:t>
      </w:r>
      <w:r>
        <w:rPr>
          <w:rFonts w:ascii="仿宋" w:eastAsia="仿宋" w:hAnsi="仿宋" w:cs="仿宋"/>
          <w:sz w:val="32"/>
          <w:szCs w:val="32"/>
        </w:rPr>
        <w:t>日，初等教育系召开</w:t>
      </w:r>
      <w:r>
        <w:rPr>
          <w:rFonts w:ascii="仿宋" w:eastAsia="仿宋" w:hAnsi="仿宋" w:cs="仿宋"/>
          <w:sz w:val="32"/>
          <w:szCs w:val="32"/>
        </w:rPr>
        <w:t>24</w:t>
      </w:r>
      <w:r>
        <w:rPr>
          <w:rFonts w:ascii="仿宋" w:eastAsia="仿宋" w:hAnsi="仿宋" w:cs="仿宋"/>
          <w:sz w:val="32"/>
          <w:szCs w:val="32"/>
        </w:rPr>
        <w:t>级军训安全专题会议，</w:t>
      </w:r>
      <w:r>
        <w:rPr>
          <w:rFonts w:ascii="仿宋" w:eastAsia="仿宋" w:hAnsi="仿宋" w:cs="仿宋" w:hint="eastAsia"/>
          <w:sz w:val="32"/>
          <w:szCs w:val="32"/>
        </w:rPr>
        <w:t>系党总支</w:t>
      </w:r>
      <w:r>
        <w:rPr>
          <w:rFonts w:ascii="仿宋" w:eastAsia="仿宋" w:hAnsi="仿宋" w:cs="仿宋"/>
          <w:sz w:val="32"/>
          <w:szCs w:val="32"/>
        </w:rPr>
        <w:t>书记蔡海维</w:t>
      </w:r>
      <w:r>
        <w:rPr>
          <w:rFonts w:ascii="仿宋" w:eastAsia="仿宋" w:hAnsi="仿宋" w:cs="仿宋" w:hint="eastAsia"/>
          <w:sz w:val="32"/>
          <w:szCs w:val="32"/>
        </w:rPr>
        <w:t>、</w:t>
      </w:r>
      <w:r>
        <w:rPr>
          <w:rFonts w:ascii="仿宋" w:eastAsia="仿宋" w:hAnsi="仿宋" w:cs="仿宋"/>
          <w:sz w:val="32"/>
          <w:szCs w:val="32"/>
        </w:rPr>
        <w:t>全体</w:t>
      </w:r>
      <w:r>
        <w:rPr>
          <w:rFonts w:ascii="仿宋" w:eastAsia="仿宋" w:hAnsi="仿宋" w:cs="仿宋"/>
          <w:sz w:val="32"/>
          <w:szCs w:val="32"/>
        </w:rPr>
        <w:t>24</w:t>
      </w:r>
      <w:r>
        <w:rPr>
          <w:rFonts w:ascii="仿宋" w:eastAsia="仿宋" w:hAnsi="仿宋" w:cs="仿宋"/>
          <w:sz w:val="32"/>
          <w:szCs w:val="32"/>
        </w:rPr>
        <w:t>级辅导员参加。</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9</w:t>
      </w:r>
      <w:r>
        <w:rPr>
          <w:rFonts w:ascii="仿宋" w:eastAsia="仿宋" w:hAnsi="仿宋" w:cs="仿宋"/>
          <w:sz w:val="32"/>
          <w:szCs w:val="32"/>
        </w:rPr>
        <w:t>日，初等教育系召开医保参保推进会，</w:t>
      </w:r>
      <w:r>
        <w:rPr>
          <w:rFonts w:ascii="仿宋" w:eastAsia="仿宋" w:hAnsi="仿宋" w:cs="仿宋" w:hint="eastAsia"/>
          <w:sz w:val="32"/>
          <w:szCs w:val="32"/>
        </w:rPr>
        <w:t>系党总支</w:t>
      </w:r>
      <w:r>
        <w:rPr>
          <w:rFonts w:ascii="仿宋" w:eastAsia="仿宋" w:hAnsi="仿宋" w:cs="仿宋"/>
          <w:sz w:val="32"/>
          <w:szCs w:val="32"/>
        </w:rPr>
        <w:t>书记蔡海维</w:t>
      </w:r>
      <w:r>
        <w:rPr>
          <w:rFonts w:ascii="仿宋" w:eastAsia="仿宋" w:hAnsi="仿宋" w:cs="仿宋" w:hint="eastAsia"/>
          <w:sz w:val="32"/>
          <w:szCs w:val="32"/>
        </w:rPr>
        <w:t>、</w:t>
      </w:r>
      <w:r>
        <w:rPr>
          <w:rFonts w:ascii="仿宋" w:eastAsia="仿宋" w:hAnsi="仿宋" w:cs="仿宋"/>
          <w:sz w:val="32"/>
          <w:szCs w:val="32"/>
        </w:rPr>
        <w:t>全体辅导员参加。</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9</w:t>
      </w:r>
      <w:r>
        <w:rPr>
          <w:rFonts w:ascii="仿宋" w:eastAsia="仿宋" w:hAnsi="仿宋" w:cs="仿宋"/>
          <w:sz w:val="32"/>
          <w:szCs w:val="32"/>
        </w:rPr>
        <w:t>日，初等教育系</w:t>
      </w:r>
      <w:r>
        <w:rPr>
          <w:rFonts w:ascii="仿宋" w:eastAsia="仿宋" w:hAnsi="仿宋" w:cs="仿宋" w:hint="eastAsia"/>
          <w:sz w:val="32"/>
          <w:szCs w:val="32"/>
        </w:rPr>
        <w:t>组织召开系部工作会议，安排部署近期重点工作</w:t>
      </w:r>
      <w:r>
        <w:rPr>
          <w:rFonts w:ascii="仿宋" w:eastAsia="仿宋" w:hAnsi="仿宋" w:cs="仿宋" w:hint="eastAsia"/>
          <w:sz w:val="32"/>
          <w:szCs w:val="32"/>
        </w:rPr>
        <w:t>。</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9</w:t>
      </w:r>
      <w:r>
        <w:rPr>
          <w:rFonts w:ascii="仿宋" w:eastAsia="仿宋" w:hAnsi="仿宋" w:cs="仿宋"/>
          <w:sz w:val="32"/>
          <w:szCs w:val="32"/>
        </w:rPr>
        <w:t>日，初等教育系</w:t>
      </w:r>
      <w:r>
        <w:rPr>
          <w:rFonts w:ascii="仿宋" w:eastAsia="仿宋" w:hAnsi="仿宋" w:cs="仿宋" w:hint="eastAsia"/>
          <w:sz w:val="32"/>
          <w:szCs w:val="32"/>
        </w:rPr>
        <w:t>继续开展“明觉讲堂</w:t>
      </w:r>
      <w:r w:rsidR="000306E7">
        <w:rPr>
          <w:rFonts w:ascii="仿宋" w:eastAsia="仿宋" w:hAnsi="仿宋" w:cs="仿宋" w:hint="eastAsia"/>
          <w:sz w:val="32"/>
          <w:szCs w:val="32"/>
        </w:rPr>
        <w:t>·</w:t>
      </w:r>
      <w:r>
        <w:rPr>
          <w:rFonts w:ascii="仿宋" w:eastAsia="仿宋" w:hAnsi="仿宋" w:cs="仿宋" w:hint="eastAsia"/>
          <w:sz w:val="32"/>
          <w:szCs w:val="32"/>
        </w:rPr>
        <w:t>秋实篇”学术讲座系列活动，讲座由武建闯老师和王英老师进行交流分享。</w:t>
      </w:r>
    </w:p>
    <w:p w:rsidR="00943B9F" w:rsidRDefault="00DE7A8E">
      <w:pPr>
        <w:spacing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艺术教育系</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日，艺术教育系审核奖助学金名单并进行公示。</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日，艺术教育系统计在校生参保信息。</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日，艺术教育系对获得奖助学金学生提交的申请书等材料进行严格审核。</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日，艺术教育系副主任曹珍带领辅导员检查宿舍卫生等情况。</w:t>
      </w:r>
    </w:p>
    <w:p w:rsidR="00943B9F" w:rsidRDefault="00DE7A8E">
      <w:pPr>
        <w:spacing w:line="48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943B9F" w:rsidRDefault="00DE7A8E">
      <w:pPr>
        <w:spacing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学生处</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8</w:t>
      </w:r>
      <w:r>
        <w:rPr>
          <w:rFonts w:ascii="仿宋" w:eastAsia="仿宋" w:hAnsi="仿宋" w:cs="仿宋"/>
          <w:sz w:val="32"/>
          <w:szCs w:val="32"/>
        </w:rPr>
        <w:t>日，承训部队参谋刘盼到南校区实地查看新生军训和教官生活情况，学校人民武装部部长赵立英、五年制大专部书记康少华，副主任韩金学陪同。</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日，学生处通报国庆节后第一周保定市各高校学生医保参保情况，协同系部开展相关工作。</w:t>
      </w:r>
    </w:p>
    <w:p w:rsidR="00943B9F" w:rsidRDefault="00DE7A8E">
      <w:pPr>
        <w:spacing w:line="4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11</w:t>
      </w:r>
      <w:r>
        <w:rPr>
          <w:rFonts w:ascii="仿宋" w:eastAsia="仿宋" w:hAnsi="仿宋" w:cs="仿宋"/>
          <w:sz w:val="32"/>
          <w:szCs w:val="32"/>
        </w:rPr>
        <w:t>日，学生处组织备战河北省学生劳动技能竞赛</w:t>
      </w:r>
      <w:r w:rsidR="00BE171A">
        <w:rPr>
          <w:rFonts w:ascii="仿宋" w:eastAsia="仿宋" w:hAnsi="仿宋" w:cs="仿宋" w:hint="eastAsia"/>
          <w:sz w:val="32"/>
          <w:szCs w:val="32"/>
        </w:rPr>
        <w:t>，</w:t>
      </w:r>
      <w:r>
        <w:rPr>
          <w:rFonts w:ascii="仿宋" w:eastAsia="仿宋" w:hAnsi="仿宋" w:cs="仿宋"/>
          <w:sz w:val="32"/>
          <w:szCs w:val="32"/>
        </w:rPr>
        <w:t>（初等教育系代表队）到涿州市新桃职业技术培训学校进行赛前指导。</w:t>
      </w:r>
    </w:p>
    <w:p w:rsidR="00943B9F" w:rsidRDefault="00DE7A8E">
      <w:pPr>
        <w:spacing w:line="4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12</w:t>
      </w:r>
      <w:r>
        <w:rPr>
          <w:rFonts w:ascii="仿宋" w:eastAsia="仿宋" w:hAnsi="仿宋" w:cs="仿宋"/>
          <w:sz w:val="32"/>
          <w:szCs w:val="32"/>
        </w:rPr>
        <w:t>日，学生处召开处室全体人员会议，重新分工提要求。</w:t>
      </w:r>
    </w:p>
    <w:p w:rsidR="00943B9F" w:rsidRDefault="00DE7A8E">
      <w:pPr>
        <w:spacing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团委</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日，团委以“情暖重阳，感恩同行”为主题，开展</w:t>
      </w:r>
      <w:r w:rsidR="006D7753">
        <w:rPr>
          <w:rFonts w:ascii="仿宋" w:eastAsia="仿宋" w:hAnsi="仿宋" w:cs="仿宋" w:hint="eastAsia"/>
          <w:sz w:val="32"/>
          <w:szCs w:val="32"/>
        </w:rPr>
        <w:t>“</w:t>
      </w:r>
      <w:r>
        <w:rPr>
          <w:rFonts w:ascii="仿宋" w:eastAsia="仿宋" w:hAnsi="仿宋" w:cs="仿宋" w:hint="eastAsia"/>
          <w:sz w:val="32"/>
          <w:szCs w:val="32"/>
        </w:rPr>
        <w:t>重阳暖秋色，金菊韵悠长”主题书信、“微信步数挑战”、“赏菊佩茱萸”自制菊花与茱萸活动。</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日，团委组织全校学生观看中国教育电视台新媒体“同上一堂课”公益课，做好安全风险防范，共建平安校园。</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r>
        <w:rPr>
          <w:rFonts w:ascii="仿宋" w:eastAsia="仿宋" w:hAnsi="仿宋" w:cs="仿宋" w:hint="eastAsia"/>
          <w:sz w:val="32"/>
          <w:szCs w:val="32"/>
        </w:rPr>
        <w:t>12</w:t>
      </w:r>
      <w:r>
        <w:rPr>
          <w:rFonts w:ascii="仿宋" w:eastAsia="仿宋" w:hAnsi="仿宋" w:cs="仿宋" w:hint="eastAsia"/>
          <w:sz w:val="32"/>
          <w:szCs w:val="32"/>
        </w:rPr>
        <w:t>日，</w:t>
      </w:r>
      <w:r>
        <w:rPr>
          <w:rFonts w:ascii="仿宋" w:eastAsia="仿宋" w:hAnsi="仿宋" w:cs="仿宋" w:hint="eastAsia"/>
          <w:sz w:val="32"/>
          <w:szCs w:val="32"/>
        </w:rPr>
        <w:t>1</w:t>
      </w:r>
      <w:r>
        <w:rPr>
          <w:rFonts w:ascii="仿宋" w:eastAsia="仿宋" w:hAnsi="仿宋" w:cs="仿宋" w:hint="eastAsia"/>
          <w:sz w:val="32"/>
          <w:szCs w:val="32"/>
        </w:rPr>
        <w:t>名同学赴河北大学参加</w:t>
      </w:r>
      <w:r>
        <w:rPr>
          <w:rFonts w:ascii="仿宋" w:eastAsia="仿宋" w:hAnsi="仿宋" w:cs="仿宋" w:hint="eastAsia"/>
          <w:sz w:val="32"/>
          <w:szCs w:val="32"/>
        </w:rPr>
        <w:t>2024</w:t>
      </w:r>
      <w:r>
        <w:rPr>
          <w:rFonts w:ascii="仿宋" w:eastAsia="仿宋" w:hAnsi="仿宋" w:cs="仿宋" w:hint="eastAsia"/>
          <w:sz w:val="32"/>
          <w:szCs w:val="32"/>
        </w:rPr>
        <w:t>年河北省青年马</w:t>
      </w:r>
      <w:r>
        <w:rPr>
          <w:rFonts w:ascii="仿宋" w:eastAsia="仿宋" w:hAnsi="仿宋" w:cs="仿宋" w:hint="eastAsia"/>
          <w:sz w:val="32"/>
          <w:szCs w:val="32"/>
        </w:rPr>
        <w:t>克思主义者培养工程大学生骨干秋季实践班学习。</w:t>
      </w:r>
    </w:p>
    <w:p w:rsidR="00943B9F" w:rsidRDefault="00DE7A8E">
      <w:pPr>
        <w:spacing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教务处</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日，教务处组织开展</w:t>
      </w:r>
      <w:r>
        <w:rPr>
          <w:rFonts w:ascii="仿宋" w:eastAsia="仿宋" w:hAnsi="仿宋" w:cs="仿宋" w:hint="eastAsia"/>
          <w:sz w:val="32"/>
          <w:szCs w:val="32"/>
        </w:rPr>
        <w:t>2024</w:t>
      </w:r>
      <w:r>
        <w:rPr>
          <w:rFonts w:ascii="仿宋" w:eastAsia="仿宋" w:hAnsi="仿宋" w:cs="仿宋" w:hint="eastAsia"/>
          <w:sz w:val="32"/>
          <w:szCs w:val="32"/>
        </w:rPr>
        <w:t>春学期“以学生为中心”课堂教学改革结项汇报，共</w:t>
      </w:r>
      <w:r>
        <w:rPr>
          <w:rFonts w:ascii="仿宋" w:eastAsia="仿宋" w:hAnsi="仿宋" w:cs="仿宋" w:hint="eastAsia"/>
          <w:sz w:val="32"/>
          <w:szCs w:val="32"/>
        </w:rPr>
        <w:t>14</w:t>
      </w:r>
      <w:r>
        <w:rPr>
          <w:rFonts w:ascii="仿宋" w:eastAsia="仿宋" w:hAnsi="仿宋" w:cs="仿宋" w:hint="eastAsia"/>
          <w:sz w:val="32"/>
          <w:szCs w:val="32"/>
        </w:rPr>
        <w:t>支教学团队参与汇报。</w:t>
      </w:r>
    </w:p>
    <w:p w:rsidR="00943B9F" w:rsidRDefault="00DE7A8E">
      <w:pPr>
        <w:spacing w:line="48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日，教务处</w:t>
      </w:r>
      <w:r>
        <w:rPr>
          <w:rFonts w:ascii="仿宋" w:eastAsia="仿宋" w:hAnsi="仿宋" w:cs="仿宋" w:hint="eastAsia"/>
          <w:sz w:val="32"/>
          <w:szCs w:val="32"/>
        </w:rPr>
        <w:t>统计上报学</w:t>
      </w:r>
      <w:r>
        <w:rPr>
          <w:rFonts w:ascii="仿宋" w:eastAsia="仿宋" w:hAnsi="仿宋" w:cs="仿宋" w:hint="eastAsia"/>
          <w:sz w:val="32"/>
          <w:szCs w:val="32"/>
        </w:rPr>
        <w:t>校“双师型”教师情况。</w:t>
      </w:r>
    </w:p>
    <w:p w:rsidR="00943B9F" w:rsidRDefault="00DE7A8E">
      <w:pPr>
        <w:spacing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幼儿教师培训中心</w:t>
      </w:r>
    </w:p>
    <w:p w:rsidR="00943B9F" w:rsidRDefault="00DE7A8E">
      <w:pPr>
        <w:spacing w:line="48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sz w:val="32"/>
          <w:szCs w:val="32"/>
        </w:rPr>
        <w:t>月</w:t>
      </w:r>
      <w:r>
        <w:rPr>
          <w:rFonts w:ascii="仿宋" w:eastAsia="仿宋" w:hAnsi="仿宋" w:cs="仿宋"/>
          <w:sz w:val="32"/>
          <w:szCs w:val="32"/>
        </w:rPr>
        <w:t>11</w:t>
      </w:r>
      <w:r>
        <w:rPr>
          <w:rFonts w:ascii="仿宋" w:eastAsia="仿宋" w:hAnsi="仿宋" w:cs="仿宋"/>
          <w:sz w:val="32"/>
          <w:szCs w:val="32"/>
        </w:rPr>
        <w:t>日</w:t>
      </w:r>
      <w:r>
        <w:rPr>
          <w:rFonts w:ascii="仿宋" w:eastAsia="仿宋" w:hAnsi="仿宋" w:cs="仿宋"/>
          <w:sz w:val="32"/>
          <w:szCs w:val="32"/>
        </w:rPr>
        <w:t>,</w:t>
      </w:r>
      <w:r>
        <w:rPr>
          <w:rFonts w:ascii="仿宋" w:eastAsia="仿宋" w:hAnsi="仿宋" w:cs="仿宋"/>
          <w:sz w:val="32"/>
          <w:szCs w:val="32"/>
        </w:rPr>
        <w:t>幼教培训中心天师大函授站</w:t>
      </w:r>
      <w:r>
        <w:rPr>
          <w:rFonts w:ascii="仿宋" w:eastAsia="仿宋" w:hAnsi="仿宋" w:cs="仿宋"/>
          <w:sz w:val="32"/>
          <w:szCs w:val="32"/>
        </w:rPr>
        <w:t xml:space="preserve">, </w:t>
      </w:r>
      <w:r>
        <w:rPr>
          <w:rFonts w:ascii="仿宋" w:eastAsia="仿宋" w:hAnsi="仿宋" w:cs="仿宋"/>
          <w:sz w:val="32"/>
          <w:szCs w:val="32"/>
        </w:rPr>
        <w:t>发布</w:t>
      </w:r>
      <w:r>
        <w:rPr>
          <w:rFonts w:ascii="仿宋" w:eastAsia="仿宋" w:hAnsi="仿宋" w:cs="仿宋"/>
          <w:sz w:val="32"/>
          <w:szCs w:val="32"/>
        </w:rPr>
        <w:t>2024</w:t>
      </w:r>
      <w:r>
        <w:rPr>
          <w:rFonts w:ascii="仿宋" w:eastAsia="仿宋" w:hAnsi="仿宋" w:cs="仿宋"/>
          <w:sz w:val="32"/>
          <w:szCs w:val="32"/>
        </w:rPr>
        <w:t>年度学位考试考生须知及报考学校准考证。</w:t>
      </w:r>
    </w:p>
    <w:p w:rsidR="00943B9F" w:rsidRDefault="00943B9F">
      <w:pPr>
        <w:spacing w:line="480" w:lineRule="exact"/>
        <w:rPr>
          <w:rFonts w:ascii="仿宋" w:eastAsia="仿宋" w:hAnsi="仿宋" w:cs="仿宋"/>
          <w:sz w:val="32"/>
          <w:szCs w:val="32"/>
        </w:rPr>
      </w:pPr>
      <w:bookmarkStart w:id="0" w:name="_GoBack"/>
      <w:bookmarkEnd w:id="0"/>
    </w:p>
    <w:tbl>
      <w:tblPr>
        <w:tblpPr w:leftFromText="180" w:rightFromText="180" w:vertAnchor="text" w:horzAnchor="page" w:tblpX="1465" w:tblpY="2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943B9F">
        <w:trPr>
          <w:trHeight w:val="1210"/>
        </w:trPr>
        <w:tc>
          <w:tcPr>
            <w:tcW w:w="9123" w:type="dxa"/>
            <w:tcBorders>
              <w:left w:val="nil"/>
              <w:right w:val="nil"/>
            </w:tcBorders>
          </w:tcPr>
          <w:p w:rsidR="00943B9F" w:rsidRDefault="00DE7A8E">
            <w:pPr>
              <w:widowControl w:val="0"/>
              <w:shd w:val="clear" w:color="auto" w:fill="FFFFFF"/>
              <w:overflowPunct w:val="0"/>
              <w:spacing w:line="520" w:lineRule="exact"/>
              <w:rPr>
                <w:kern w:val="2"/>
                <w:sz w:val="28"/>
                <w:szCs w:val="28"/>
              </w:rPr>
            </w:pPr>
            <w:r>
              <w:rPr>
                <w:rFonts w:hint="eastAsia"/>
                <w:kern w:val="2"/>
                <w:sz w:val="28"/>
                <w:szCs w:val="28"/>
              </w:rPr>
              <w:t>报送：校级领导</w:t>
            </w:r>
          </w:p>
          <w:p w:rsidR="00943B9F" w:rsidRDefault="00DE7A8E">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rsidR="00943B9F" w:rsidRDefault="00943B9F">
      <w:pPr>
        <w:tabs>
          <w:tab w:val="left" w:pos="2492"/>
        </w:tabs>
        <w:spacing w:line="20" w:lineRule="exact"/>
        <w:jc w:val="left"/>
      </w:pPr>
    </w:p>
    <w:sectPr w:rsidR="00943B9F" w:rsidSect="00943B9F">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8E" w:rsidRDefault="00DE7A8E">
      <w:pPr>
        <w:spacing w:line="240" w:lineRule="auto"/>
      </w:pPr>
      <w:r>
        <w:separator/>
      </w:r>
    </w:p>
  </w:endnote>
  <w:endnote w:type="continuationSeparator" w:id="0">
    <w:p w:rsidR="00DE7A8E" w:rsidRDefault="00DE7A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9F" w:rsidRDefault="00943B9F">
    <w:pPr>
      <w:pStyle w:val="aa"/>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943B9F" w:rsidRDefault="00943B9F">
                <w:pPr>
                  <w:pStyle w:val="aa"/>
                  <w:jc w:val="center"/>
                </w:pPr>
                <w:r>
                  <w:rPr>
                    <w:lang w:val="zh-CN"/>
                  </w:rPr>
                  <w:fldChar w:fldCharType="begin"/>
                </w:r>
                <w:r w:rsidR="00DE7A8E">
                  <w:rPr>
                    <w:lang w:val="zh-CN"/>
                  </w:rPr>
                  <w:instrText xml:space="preserve"> PAGE   \* MERGEFORMAT </w:instrText>
                </w:r>
                <w:r>
                  <w:rPr>
                    <w:lang w:val="zh-CN"/>
                  </w:rPr>
                  <w:fldChar w:fldCharType="separate"/>
                </w:r>
                <w:r w:rsidR="006D7753">
                  <w:rPr>
                    <w:noProof/>
                    <w:lang w:val="zh-CN"/>
                  </w:rPr>
                  <w:t>3</w:t>
                </w:r>
                <w:r>
                  <w:rPr>
                    <w:lang w:val="zh-CN"/>
                  </w:rPr>
                  <w:fldChar w:fldCharType="end"/>
                </w:r>
              </w:p>
            </w:txbxContent>
          </v:textbox>
          <w10:wrap anchorx="margin"/>
        </v:shape>
      </w:pict>
    </w:r>
  </w:p>
  <w:p w:rsidR="00943B9F" w:rsidRDefault="00943B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8E" w:rsidRDefault="00DE7A8E">
      <w:pPr>
        <w:spacing w:line="240" w:lineRule="auto"/>
      </w:pPr>
      <w:r>
        <w:separator/>
      </w:r>
    </w:p>
  </w:footnote>
  <w:footnote w:type="continuationSeparator" w:id="0">
    <w:p w:rsidR="00DE7A8E" w:rsidRDefault="00DE7A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䁌Lᄁ 㮟ذ日期䑖ৄ葞ৄ葞d䩃䩏'䩐(䩑'䩞䩡ĥ﷐ĀāāऀĀৄd＀＀＀＀＀＀＀＀＀ś耀'('＀dЉࠄЁ＀＀＀＀&#10;&#10;$&#10;%Ï䤟}á腏½僀M뮛Y撀¢걋Æ雷FÿÏá䤟}&#10;"/>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669"/>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3904"/>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71"/>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176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CE4368"/>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0"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9F"/>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943B9F"/>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943B9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943B9F"/>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943B9F"/>
    <w:rPr>
      <w:rFonts w:cs="Times New Roman"/>
      <w:sz w:val="18"/>
      <w:szCs w:val="18"/>
    </w:rPr>
  </w:style>
  <w:style w:type="paragraph" w:styleId="a5">
    <w:name w:val="annotation text"/>
    <w:basedOn w:val="a"/>
    <w:link w:val="Char0"/>
    <w:autoRedefine/>
    <w:qFormat/>
    <w:locked/>
    <w:rsid w:val="00943B9F"/>
    <w:pPr>
      <w:widowControl w:val="0"/>
    </w:pPr>
    <w:rPr>
      <w:rFonts w:ascii="Calibri" w:hAnsi="Calibri" w:cs="Times New Roman"/>
      <w:kern w:val="2"/>
      <w:sz w:val="21"/>
    </w:rPr>
  </w:style>
  <w:style w:type="paragraph" w:styleId="a6">
    <w:name w:val="Body Text"/>
    <w:basedOn w:val="a"/>
    <w:next w:val="a"/>
    <w:link w:val="Char1"/>
    <w:autoRedefine/>
    <w:uiPriority w:val="99"/>
    <w:qFormat/>
    <w:rsid w:val="00943B9F"/>
    <w:pPr>
      <w:widowControl w:val="0"/>
      <w:autoSpaceDE w:val="0"/>
      <w:autoSpaceDN w:val="0"/>
      <w:adjustRightInd w:val="0"/>
      <w:spacing w:before="34"/>
      <w:ind w:left="114"/>
    </w:pPr>
    <w:rPr>
      <w:rFonts w:hAnsi="Times New Roman" w:cs="Times New Roman"/>
      <w:kern w:val="2"/>
      <w:sz w:val="28"/>
      <w:szCs w:val="20"/>
    </w:rPr>
  </w:style>
  <w:style w:type="paragraph" w:styleId="a7">
    <w:name w:val="Block Text"/>
    <w:basedOn w:val="a"/>
    <w:next w:val="a6"/>
    <w:autoRedefine/>
    <w:qFormat/>
    <w:locked/>
    <w:rsid w:val="00943B9F"/>
    <w:pPr>
      <w:ind w:leftChars="700" w:left="1440" w:rightChars="700" w:right="700"/>
    </w:pPr>
    <w:rPr>
      <w:rFonts w:ascii="Calibri" w:hAnsi="Calibri" w:cs="Times New Roman"/>
    </w:rPr>
  </w:style>
  <w:style w:type="paragraph" w:styleId="a8">
    <w:name w:val="Date"/>
    <w:basedOn w:val="a"/>
    <w:next w:val="a"/>
    <w:link w:val="Char2"/>
    <w:autoRedefine/>
    <w:uiPriority w:val="99"/>
    <w:semiHidden/>
    <w:qFormat/>
    <w:rsid w:val="00943B9F"/>
    <w:pPr>
      <w:ind w:leftChars="2500" w:left="100"/>
    </w:pPr>
    <w:rPr>
      <w:rFonts w:ascii="Tahoma" w:eastAsia="微软雅黑" w:hAnsi="Tahoma" w:cs="Times New Roman"/>
      <w:sz w:val="22"/>
      <w:szCs w:val="20"/>
    </w:rPr>
  </w:style>
  <w:style w:type="paragraph" w:styleId="a9">
    <w:name w:val="Balloon Text"/>
    <w:basedOn w:val="a"/>
    <w:link w:val="Char3"/>
    <w:autoRedefine/>
    <w:uiPriority w:val="99"/>
    <w:qFormat/>
    <w:rsid w:val="00943B9F"/>
    <w:rPr>
      <w:rFonts w:ascii="Tahoma" w:eastAsia="微软雅黑" w:hAnsi="Tahoma" w:cs="Times New Roman"/>
      <w:sz w:val="18"/>
      <w:szCs w:val="20"/>
    </w:rPr>
  </w:style>
  <w:style w:type="paragraph" w:styleId="aa">
    <w:name w:val="footer"/>
    <w:basedOn w:val="a"/>
    <w:link w:val="Char4"/>
    <w:autoRedefine/>
    <w:uiPriority w:val="99"/>
    <w:qFormat/>
    <w:rsid w:val="00943B9F"/>
    <w:pPr>
      <w:tabs>
        <w:tab w:val="center" w:pos="4153"/>
        <w:tab w:val="right" w:pos="8306"/>
      </w:tabs>
    </w:pPr>
    <w:rPr>
      <w:rFonts w:ascii="Tahoma" w:hAnsi="Tahoma" w:cs="Times New Roman"/>
      <w:sz w:val="18"/>
      <w:szCs w:val="20"/>
    </w:rPr>
  </w:style>
  <w:style w:type="paragraph" w:styleId="ab">
    <w:name w:val="header"/>
    <w:basedOn w:val="a"/>
    <w:link w:val="Char5"/>
    <w:autoRedefine/>
    <w:qFormat/>
    <w:rsid w:val="00943B9F"/>
    <w:pPr>
      <w:pBdr>
        <w:bottom w:val="single" w:sz="6" w:space="1" w:color="auto"/>
      </w:pBdr>
      <w:tabs>
        <w:tab w:val="center" w:pos="4153"/>
        <w:tab w:val="right" w:pos="8306"/>
      </w:tabs>
      <w:jc w:val="center"/>
    </w:pPr>
    <w:rPr>
      <w:rFonts w:ascii="Tahoma" w:hAnsi="Tahoma" w:cs="Times New Roman"/>
      <w:sz w:val="18"/>
      <w:szCs w:val="20"/>
    </w:rPr>
  </w:style>
  <w:style w:type="paragraph" w:styleId="ac">
    <w:name w:val="Normal (Web)"/>
    <w:basedOn w:val="a"/>
    <w:autoRedefine/>
    <w:qFormat/>
    <w:rsid w:val="00943B9F"/>
    <w:pPr>
      <w:spacing w:before="100" w:beforeAutospacing="1" w:after="100" w:afterAutospacing="1"/>
    </w:pPr>
  </w:style>
  <w:style w:type="table" w:styleId="ad">
    <w:name w:val="Table Grid"/>
    <w:basedOn w:val="a1"/>
    <w:autoRedefine/>
    <w:uiPriority w:val="99"/>
    <w:qFormat/>
    <w:locked/>
    <w:rsid w:val="00943B9F"/>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locked/>
    <w:rsid w:val="00943B9F"/>
    <w:rPr>
      <w:rFonts w:cs="Times New Roman"/>
      <w:b/>
    </w:rPr>
  </w:style>
  <w:style w:type="character" w:styleId="af">
    <w:name w:val="Emphasis"/>
    <w:autoRedefine/>
    <w:uiPriority w:val="99"/>
    <w:qFormat/>
    <w:locked/>
    <w:rsid w:val="00943B9F"/>
    <w:rPr>
      <w:rFonts w:cs="Times New Roman"/>
      <w:i/>
    </w:rPr>
  </w:style>
  <w:style w:type="character" w:styleId="af0">
    <w:name w:val="Hyperlink"/>
    <w:autoRedefine/>
    <w:uiPriority w:val="99"/>
    <w:qFormat/>
    <w:rsid w:val="00943B9F"/>
    <w:rPr>
      <w:rFonts w:cs="Times New Roman"/>
      <w:color w:val="0000FF"/>
      <w:u w:val="single"/>
    </w:rPr>
  </w:style>
  <w:style w:type="paragraph" w:customStyle="1" w:styleId="21">
    <w:name w:val="目录 21"/>
    <w:basedOn w:val="a"/>
    <w:next w:val="a"/>
    <w:autoRedefine/>
    <w:qFormat/>
    <w:rsid w:val="00943B9F"/>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943B9F"/>
    <w:rPr>
      <w:rFonts w:ascii="仿宋" w:eastAsia="仿宋" w:hAnsi="仿宋"/>
      <w:sz w:val="32"/>
      <w:szCs w:val="32"/>
    </w:rPr>
  </w:style>
  <w:style w:type="character" w:customStyle="1" w:styleId="Char1">
    <w:name w:val="正文文本 Char"/>
    <w:link w:val="a6"/>
    <w:autoRedefine/>
    <w:uiPriority w:val="99"/>
    <w:qFormat/>
    <w:locked/>
    <w:rsid w:val="00943B9F"/>
    <w:rPr>
      <w:rFonts w:ascii="宋体" w:cs="Times New Roman"/>
      <w:kern w:val="2"/>
      <w:sz w:val="28"/>
    </w:rPr>
  </w:style>
  <w:style w:type="character" w:customStyle="1" w:styleId="Char2">
    <w:name w:val="日期 Char"/>
    <w:link w:val="a8"/>
    <w:autoRedefine/>
    <w:uiPriority w:val="99"/>
    <w:semiHidden/>
    <w:qFormat/>
    <w:locked/>
    <w:rsid w:val="00943B9F"/>
    <w:rPr>
      <w:rFonts w:ascii="Tahoma" w:eastAsia="微软雅黑" w:hAnsi="Tahoma" w:cs="Times New Roman"/>
      <w:sz w:val="22"/>
    </w:rPr>
  </w:style>
  <w:style w:type="character" w:customStyle="1" w:styleId="Char3">
    <w:name w:val="批注框文本 Char"/>
    <w:link w:val="a9"/>
    <w:autoRedefine/>
    <w:uiPriority w:val="99"/>
    <w:semiHidden/>
    <w:qFormat/>
    <w:locked/>
    <w:rsid w:val="00943B9F"/>
    <w:rPr>
      <w:rFonts w:ascii="Tahoma" w:eastAsia="微软雅黑" w:hAnsi="Tahoma" w:cs="Times New Roman"/>
      <w:sz w:val="18"/>
    </w:rPr>
  </w:style>
  <w:style w:type="character" w:customStyle="1" w:styleId="Char4">
    <w:name w:val="页脚 Char"/>
    <w:link w:val="aa"/>
    <w:autoRedefine/>
    <w:uiPriority w:val="99"/>
    <w:qFormat/>
    <w:locked/>
    <w:rsid w:val="00943B9F"/>
    <w:rPr>
      <w:rFonts w:ascii="Tahoma" w:hAnsi="Tahoma" w:cs="Times New Roman"/>
      <w:sz w:val="18"/>
    </w:rPr>
  </w:style>
  <w:style w:type="character" w:customStyle="1" w:styleId="Char5">
    <w:name w:val="页眉 Char"/>
    <w:link w:val="ab"/>
    <w:autoRedefine/>
    <w:qFormat/>
    <w:locked/>
    <w:rsid w:val="00943B9F"/>
    <w:rPr>
      <w:rFonts w:ascii="Tahoma" w:hAnsi="Tahoma" w:cs="Times New Roman"/>
      <w:sz w:val="18"/>
    </w:rPr>
  </w:style>
  <w:style w:type="character" w:customStyle="1" w:styleId="apple-converted-space">
    <w:name w:val="apple-converted-space"/>
    <w:autoRedefine/>
    <w:uiPriority w:val="99"/>
    <w:qFormat/>
    <w:rsid w:val="00943B9F"/>
  </w:style>
  <w:style w:type="paragraph" w:customStyle="1" w:styleId="10">
    <w:name w:val="列出段落1"/>
    <w:basedOn w:val="a"/>
    <w:autoRedefine/>
    <w:uiPriority w:val="34"/>
    <w:qFormat/>
    <w:rsid w:val="00943B9F"/>
    <w:pPr>
      <w:ind w:firstLineChars="200" w:firstLine="420"/>
    </w:pPr>
  </w:style>
  <w:style w:type="paragraph" w:customStyle="1" w:styleId="20">
    <w:name w:val="列出段落2"/>
    <w:basedOn w:val="a"/>
    <w:autoRedefine/>
    <w:uiPriority w:val="99"/>
    <w:qFormat/>
    <w:rsid w:val="00943B9F"/>
    <w:pPr>
      <w:ind w:firstLineChars="200" w:firstLine="420"/>
    </w:pPr>
  </w:style>
  <w:style w:type="paragraph" w:customStyle="1" w:styleId="3">
    <w:name w:val="列出段落3"/>
    <w:basedOn w:val="a"/>
    <w:autoRedefine/>
    <w:uiPriority w:val="99"/>
    <w:qFormat/>
    <w:rsid w:val="00943B9F"/>
    <w:pPr>
      <w:ind w:firstLineChars="200" w:firstLine="420"/>
    </w:pPr>
  </w:style>
  <w:style w:type="paragraph" w:customStyle="1" w:styleId="4">
    <w:name w:val="列出段落4"/>
    <w:basedOn w:val="a"/>
    <w:autoRedefine/>
    <w:uiPriority w:val="99"/>
    <w:qFormat/>
    <w:rsid w:val="00943B9F"/>
    <w:pPr>
      <w:ind w:firstLineChars="200" w:firstLine="420"/>
    </w:pPr>
  </w:style>
  <w:style w:type="paragraph" w:customStyle="1" w:styleId="5">
    <w:name w:val="列出段落5"/>
    <w:basedOn w:val="a"/>
    <w:autoRedefine/>
    <w:uiPriority w:val="99"/>
    <w:qFormat/>
    <w:rsid w:val="00943B9F"/>
    <w:pPr>
      <w:ind w:firstLineChars="200" w:firstLine="420"/>
    </w:pPr>
  </w:style>
  <w:style w:type="paragraph" w:customStyle="1" w:styleId="6">
    <w:name w:val="列出段落6"/>
    <w:basedOn w:val="a"/>
    <w:autoRedefine/>
    <w:uiPriority w:val="99"/>
    <w:qFormat/>
    <w:rsid w:val="00943B9F"/>
    <w:pPr>
      <w:ind w:firstLineChars="200" w:firstLine="420"/>
    </w:pPr>
  </w:style>
  <w:style w:type="paragraph" w:customStyle="1" w:styleId="7">
    <w:name w:val="列出段落7"/>
    <w:basedOn w:val="a"/>
    <w:autoRedefine/>
    <w:uiPriority w:val="99"/>
    <w:qFormat/>
    <w:rsid w:val="00943B9F"/>
    <w:pPr>
      <w:ind w:firstLineChars="200" w:firstLine="420"/>
    </w:pPr>
  </w:style>
  <w:style w:type="paragraph" w:customStyle="1" w:styleId="8">
    <w:name w:val="列出段落8"/>
    <w:basedOn w:val="a"/>
    <w:autoRedefine/>
    <w:uiPriority w:val="99"/>
    <w:qFormat/>
    <w:rsid w:val="00943B9F"/>
    <w:pPr>
      <w:ind w:firstLineChars="200" w:firstLine="420"/>
    </w:pPr>
  </w:style>
  <w:style w:type="paragraph" w:customStyle="1" w:styleId="9">
    <w:name w:val="列出段落9"/>
    <w:basedOn w:val="a"/>
    <w:autoRedefine/>
    <w:uiPriority w:val="99"/>
    <w:qFormat/>
    <w:rsid w:val="00943B9F"/>
    <w:pPr>
      <w:ind w:firstLineChars="200" w:firstLine="420"/>
    </w:pPr>
  </w:style>
  <w:style w:type="paragraph" w:customStyle="1" w:styleId="100">
    <w:name w:val="列出段落10"/>
    <w:basedOn w:val="a"/>
    <w:autoRedefine/>
    <w:uiPriority w:val="99"/>
    <w:qFormat/>
    <w:rsid w:val="00943B9F"/>
    <w:pPr>
      <w:ind w:firstLineChars="200" w:firstLine="420"/>
    </w:pPr>
  </w:style>
  <w:style w:type="paragraph" w:customStyle="1" w:styleId="11">
    <w:name w:val="列出段落11"/>
    <w:basedOn w:val="a"/>
    <w:autoRedefine/>
    <w:uiPriority w:val="99"/>
    <w:qFormat/>
    <w:rsid w:val="00943B9F"/>
    <w:pPr>
      <w:ind w:firstLineChars="200" w:firstLine="420"/>
    </w:pPr>
  </w:style>
  <w:style w:type="paragraph" w:customStyle="1" w:styleId="12">
    <w:name w:val="列出段落12"/>
    <w:basedOn w:val="a"/>
    <w:autoRedefine/>
    <w:uiPriority w:val="99"/>
    <w:qFormat/>
    <w:rsid w:val="00943B9F"/>
    <w:pPr>
      <w:ind w:firstLineChars="200" w:firstLine="420"/>
    </w:pPr>
  </w:style>
  <w:style w:type="paragraph" w:styleId="af1">
    <w:name w:val="List Paragraph"/>
    <w:basedOn w:val="a"/>
    <w:autoRedefine/>
    <w:uiPriority w:val="34"/>
    <w:qFormat/>
    <w:rsid w:val="00943B9F"/>
    <w:pPr>
      <w:ind w:firstLineChars="200" w:firstLine="420"/>
    </w:pPr>
  </w:style>
  <w:style w:type="paragraph" w:customStyle="1" w:styleId="style1">
    <w:name w:val="style1"/>
    <w:basedOn w:val="a"/>
    <w:autoRedefine/>
    <w:uiPriority w:val="99"/>
    <w:qFormat/>
    <w:rsid w:val="00943B9F"/>
    <w:pPr>
      <w:spacing w:before="100" w:beforeAutospacing="1" w:after="100" w:afterAutospacing="1"/>
    </w:pPr>
  </w:style>
  <w:style w:type="paragraph" w:customStyle="1" w:styleId="ql-align-left">
    <w:name w:val="ql-align-left"/>
    <w:basedOn w:val="a"/>
    <w:autoRedefine/>
    <w:uiPriority w:val="99"/>
    <w:qFormat/>
    <w:rsid w:val="00943B9F"/>
    <w:pPr>
      <w:spacing w:before="100" w:beforeAutospacing="1" w:after="100" w:afterAutospacing="1"/>
    </w:pPr>
  </w:style>
  <w:style w:type="character" w:customStyle="1" w:styleId="NormalCharacter">
    <w:name w:val="NormalCharacter"/>
    <w:autoRedefine/>
    <w:uiPriority w:val="99"/>
    <w:qFormat/>
    <w:rsid w:val="00943B9F"/>
  </w:style>
  <w:style w:type="paragraph" w:customStyle="1" w:styleId="HtmlNormal">
    <w:name w:val="HtmlNormal"/>
    <w:basedOn w:val="a"/>
    <w:autoRedefine/>
    <w:uiPriority w:val="99"/>
    <w:qFormat/>
    <w:rsid w:val="00943B9F"/>
    <w:pPr>
      <w:spacing w:before="100" w:beforeAutospacing="1" w:after="100" w:afterAutospacing="1"/>
    </w:pPr>
    <w:rPr>
      <w:rFonts w:ascii="Calibri" w:hAnsi="Calibri" w:cs="Times New Roman"/>
    </w:rPr>
  </w:style>
  <w:style w:type="character" w:customStyle="1" w:styleId="Char0">
    <w:name w:val="批注文字 Char"/>
    <w:link w:val="a5"/>
    <w:autoRedefine/>
    <w:qFormat/>
    <w:rsid w:val="00943B9F"/>
    <w:rPr>
      <w:rFonts w:ascii="Calibri" w:eastAsia="宋体" w:hAnsi="Calibri" w:cs="Times New Roman"/>
      <w:kern w:val="2"/>
      <w:sz w:val="21"/>
      <w:szCs w:val="24"/>
    </w:rPr>
  </w:style>
  <w:style w:type="character" w:customStyle="1" w:styleId="2Char">
    <w:name w:val="标题 2 Char"/>
    <w:link w:val="2"/>
    <w:autoRedefine/>
    <w:uiPriority w:val="9"/>
    <w:qFormat/>
    <w:rsid w:val="00943B9F"/>
    <w:rPr>
      <w:rFonts w:ascii="Cambria" w:eastAsia="宋体" w:hAnsi="Cambria" w:cs="Times New Roman"/>
      <w:b/>
      <w:bCs/>
      <w:sz w:val="32"/>
      <w:szCs w:val="32"/>
    </w:rPr>
  </w:style>
  <w:style w:type="paragraph" w:customStyle="1" w:styleId="13">
    <w:name w:val="纯文本1"/>
    <w:basedOn w:val="a"/>
    <w:autoRedefine/>
    <w:qFormat/>
    <w:rsid w:val="00943B9F"/>
    <w:pPr>
      <w:spacing w:beforeAutospacing="1" w:afterAutospacing="1"/>
    </w:pPr>
    <w:rPr>
      <w:szCs w:val="22"/>
    </w:rPr>
  </w:style>
  <w:style w:type="paragraph" w:customStyle="1" w:styleId="s3">
    <w:name w:val="s3"/>
    <w:basedOn w:val="a"/>
    <w:autoRedefine/>
    <w:qFormat/>
    <w:rsid w:val="00943B9F"/>
    <w:pPr>
      <w:spacing w:before="100" w:beforeAutospacing="1" w:after="100" w:afterAutospacing="1" w:line="240" w:lineRule="auto"/>
      <w:jc w:val="left"/>
    </w:pPr>
  </w:style>
  <w:style w:type="character" w:customStyle="1" w:styleId="bumpedfont15">
    <w:name w:val="bumpedfont15"/>
    <w:basedOn w:val="a0"/>
    <w:autoRedefine/>
    <w:qFormat/>
    <w:rsid w:val="00943B9F"/>
  </w:style>
  <w:style w:type="paragraph" w:customStyle="1" w:styleId="Bodytext1">
    <w:name w:val="Body text|1"/>
    <w:basedOn w:val="a"/>
    <w:autoRedefine/>
    <w:qFormat/>
    <w:rsid w:val="00943B9F"/>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943B9F"/>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943B9F"/>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FCFBE-8DE5-4B68-B3F3-0742936C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246</Words>
  <Characters>1406</Characters>
  <Application>Microsoft Office Word</Application>
  <DocSecurity>0</DocSecurity>
  <Lines>11</Lines>
  <Paragraphs>3</Paragraphs>
  <ScaleCrop>false</ScaleCrop>
  <Company>微软中国</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270</cp:revision>
  <cp:lastPrinted>2024-10-09T07:01:00Z</cp:lastPrinted>
  <dcterms:created xsi:type="dcterms:W3CDTF">2024-05-15T01:10:00Z</dcterms:created>
  <dcterms:modified xsi:type="dcterms:W3CDTF">2024-10-15T02:31:00Z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E8E9A364C38F469B965B759961C4D74A_13</vt:lpwstr>
  </property>
  <property fmtid="{D5CDD505-2E9C-101B-9397-08002B2CF9AE}" pid="4" name="commondata">
    <vt:lpwstr>eyJoZGlkIjoiMmFjOGU2YmUyMDA1NDY2ZWI0NDVhNWY1YTE5ZWM3OGIifQ==</vt:lpwstr>
  </property>
</Properties>
</file>