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4D01">
      <w:pPr>
        <w:overflowPunct w:val="0"/>
        <w:spacing w:line="450" w:lineRule="atLeast"/>
        <w:jc w:val="center"/>
      </w:pP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工</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作</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简</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讯</w:t>
      </w:r>
      <w:r>
        <w:rPr>
          <w:rFonts w:ascii="黑体" w:eastAsia="黑体"/>
          <w:spacing w:val="-8"/>
          <w:w w:val="90"/>
        </w:rPr>
        <w:t> </w:t>
      </w:r>
    </w:p>
    <w:p w14:paraId="73ACBF63">
      <w:pPr>
        <w:widowControl w:val="0"/>
        <w:shd w:val="clear" w:color="auto" w:fill="auto"/>
        <w:overflowPunct w:val="0"/>
        <w:spacing w:line="500" w:lineRule="exact"/>
        <w:ind w:firstLine="3640" w:firstLineChars="1300"/>
        <w:rPr>
          <w:kern w:val="2"/>
          <w:sz w:val="28"/>
          <w:szCs w:val="28"/>
          <w:highlight w:val="none"/>
        </w:rPr>
      </w:pPr>
      <w:r>
        <w:rPr>
          <w:rFonts w:hint="eastAsia"/>
          <w:kern w:val="2"/>
          <w:sz w:val="28"/>
          <w:szCs w:val="28"/>
          <w:highlight w:val="none"/>
        </w:rPr>
        <w:t>（</w:t>
      </w:r>
      <w:r>
        <w:rPr>
          <w:rFonts w:hint="eastAsia"/>
          <w:kern w:val="2"/>
          <w:sz w:val="28"/>
          <w:szCs w:val="28"/>
          <w:highlight w:val="none"/>
          <w:lang w:val="en-US" w:eastAsia="zh-CN"/>
        </w:rPr>
        <w:t>第25期</w:t>
      </w:r>
      <w:r>
        <w:rPr>
          <w:rFonts w:hint="eastAsia"/>
          <w:kern w:val="2"/>
          <w:sz w:val="28"/>
          <w:szCs w:val="28"/>
          <w:highlight w:val="none"/>
        </w:rPr>
        <w:t>）</w:t>
      </w:r>
    </w:p>
    <w:p w14:paraId="78330634">
      <w:pPr>
        <w:overflowPunct w:val="0"/>
        <w:spacing w:line="400" w:lineRule="exact"/>
        <w:jc w:val="center"/>
        <w:rPr>
          <w:rFonts w:ascii="仿宋" w:hAnsi="仿宋" w:eastAsia="仿宋"/>
          <w:b/>
          <w:bCs/>
          <w:color w:val="FF0000"/>
          <w:sz w:val="32"/>
          <w:szCs w:val="32"/>
        </w:rPr>
      </w:pPr>
      <w:r>
        <w:rPr>
          <w:rFonts w:hint="eastAsia" w:ascii="黑体" w:eastAsia="黑体" w:cs="黑体"/>
          <w:spacing w:val="-8"/>
          <w:w w:val="90"/>
          <w:sz w:val="30"/>
          <w:szCs w:val="30"/>
          <w:u w:val="thick" w:color="FF0000"/>
        </w:rPr>
        <w:t>办公室</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总第320期</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 xml:space="preserve">          </w:t>
      </w:r>
      <w:r>
        <w:rPr>
          <w:rFonts w:hint="eastAsia" w:ascii="黑体" w:eastAsia="黑体" w:cs="黑体"/>
          <w:spacing w:val="-8"/>
          <w:w w:val="90"/>
          <w:sz w:val="30"/>
          <w:szCs w:val="30"/>
          <w:u w:val="thick" w:color="FF0000"/>
        </w:rPr>
        <w:t xml:space="preserve"> </w:t>
      </w:r>
      <w:r>
        <w:rPr>
          <w:rFonts w:ascii="黑体" w:eastAsia="黑体" w:cs="黑体"/>
          <w:spacing w:val="-8"/>
          <w:w w:val="90"/>
          <w:sz w:val="30"/>
          <w:szCs w:val="30"/>
          <w:u w:val="thick" w:color="FF0000"/>
        </w:rPr>
        <w:t xml:space="preserve">      </w:t>
      </w:r>
      <w:r>
        <w:rPr>
          <w:rFonts w:hint="eastAsia" w:ascii="黑体" w:eastAsia="黑体" w:cs="黑体"/>
          <w:spacing w:val="-8"/>
          <w:w w:val="90"/>
          <w:sz w:val="30"/>
          <w:szCs w:val="30"/>
          <w:u w:val="thick" w:color="FF0000"/>
          <w:lang w:val="en-US" w:eastAsia="zh-CN"/>
        </w:rPr>
        <w:t xml:space="preserve"> </w:t>
      </w:r>
      <w:r>
        <w:rPr>
          <w:rFonts w:ascii="黑体" w:eastAsia="黑体" w:cs="黑体"/>
          <w:spacing w:val="-8"/>
          <w:w w:val="90"/>
          <w:sz w:val="30"/>
          <w:szCs w:val="30"/>
          <w:u w:val="thick" w:color="FF0000"/>
        </w:rPr>
        <w:t xml:space="preserve">          20</w:t>
      </w:r>
      <w:r>
        <w:rPr>
          <w:rFonts w:hint="eastAsia" w:ascii="黑体" w:eastAsia="黑体" w:cs="黑体"/>
          <w:spacing w:val="-8"/>
          <w:w w:val="90"/>
          <w:sz w:val="30"/>
          <w:szCs w:val="30"/>
          <w:u w:val="thick" w:color="FF0000"/>
        </w:rPr>
        <w:t>25年</w:t>
      </w:r>
      <w:r>
        <w:rPr>
          <w:rFonts w:hint="eastAsia" w:ascii="黑体" w:eastAsia="黑体" w:cs="黑体"/>
          <w:spacing w:val="-8"/>
          <w:w w:val="90"/>
          <w:sz w:val="30"/>
          <w:szCs w:val="30"/>
          <w:u w:val="thick" w:color="FF0000"/>
          <w:lang w:val="en-US" w:eastAsia="zh-CN"/>
        </w:rPr>
        <w:t>10</w:t>
      </w:r>
      <w:r>
        <w:rPr>
          <w:rFonts w:hint="eastAsia" w:ascii="黑体" w:eastAsia="黑体" w:cs="黑体"/>
          <w:spacing w:val="-8"/>
          <w:w w:val="90"/>
          <w:sz w:val="30"/>
          <w:szCs w:val="30"/>
          <w:u w:val="thick" w:color="FF0000"/>
        </w:rPr>
        <w:t>月</w:t>
      </w:r>
      <w:r>
        <w:rPr>
          <w:rFonts w:hint="eastAsia" w:ascii="黑体" w:eastAsia="黑体" w:cs="黑体"/>
          <w:spacing w:val="-8"/>
          <w:w w:val="90"/>
          <w:sz w:val="30"/>
          <w:szCs w:val="30"/>
          <w:u w:val="thick" w:color="FF0000"/>
          <w:lang w:val="en-US" w:eastAsia="zh-CN"/>
        </w:rPr>
        <w:t>27</w:t>
      </w:r>
      <w:r>
        <w:rPr>
          <w:rFonts w:hint="eastAsia" w:ascii="黑体" w:eastAsia="黑体" w:cs="黑体"/>
          <w:spacing w:val="-8"/>
          <w:w w:val="90"/>
          <w:sz w:val="30"/>
          <w:szCs w:val="30"/>
          <w:u w:val="thick" w:color="FF0000"/>
        </w:rPr>
        <w:t>日编发</w:t>
      </w:r>
    </w:p>
    <w:p w14:paraId="252F7BF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rPr>
      </w:pPr>
      <w:r>
        <w:rPr>
          <w:rFonts w:hint="eastAsia" w:ascii="楷体_GB2312" w:hAnsi="楷体_GB2312" w:eastAsia="楷体_GB2312" w:cs="楷体_GB2312"/>
          <w:b/>
          <w:bCs/>
          <w:sz w:val="32"/>
          <w:szCs w:val="32"/>
        </w:rPr>
        <w:t>学校简讯</w:t>
      </w:r>
    </w:p>
    <w:p w14:paraId="1FB13B9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 xml:space="preserve"> 10</w:t>
      </w:r>
      <w:r>
        <w:rPr>
          <w:rFonts w:hint="default" w:ascii="仿宋" w:hAnsi="仿宋" w:eastAsia="仿宋" w:cs="仿宋"/>
          <w:color w:val="auto"/>
          <w:sz w:val="32"/>
          <w:szCs w:val="32"/>
          <w:lang w:val="en-US" w:eastAsia="zh-CN"/>
        </w:rPr>
        <w:t>月</w:t>
      </w:r>
      <w:r>
        <w:rPr>
          <w:rFonts w:hint="eastAsia" w:ascii="仿宋" w:hAnsi="仿宋" w:eastAsia="仿宋" w:cs="仿宋"/>
          <w:color w:val="auto"/>
          <w:sz w:val="32"/>
          <w:szCs w:val="32"/>
          <w:lang w:val="en-US" w:eastAsia="zh-CN"/>
        </w:rPr>
        <w:t>24</w:t>
      </w:r>
      <w:r>
        <w:rPr>
          <w:rFonts w:hint="default" w:ascii="仿宋" w:hAnsi="仿宋" w:eastAsia="仿宋" w:cs="仿宋"/>
          <w:color w:val="auto"/>
          <w:sz w:val="32"/>
          <w:szCs w:val="32"/>
          <w:lang w:val="en-US" w:eastAsia="zh-CN"/>
        </w:rPr>
        <w:t>日，</w:t>
      </w:r>
      <w:r>
        <w:rPr>
          <w:rFonts w:hint="eastAsia" w:ascii="仿宋" w:hAnsi="仿宋" w:eastAsia="仿宋" w:cs="仿宋"/>
          <w:color w:val="auto"/>
          <w:sz w:val="32"/>
          <w:szCs w:val="32"/>
          <w:lang w:val="en-US" w:eastAsia="zh-CN"/>
        </w:rPr>
        <w:t>学校党委理论学习中心组开展第八次集中学习，学习中共中央办公厅关于印发《深入贯彻中央八项规定精神学习教育总结报告》的通知（中办发【2025】56号）、《中共中央办公厅关于锲而不舍落实中央八项规定精神推进作风建设常态化长效化的意见》（中办发【2025】57号）以及《习近平新时代中国特色社会主义思想学习纲要》《习近平法治思想学习纲要》习近平《论教育》《习近平谈治国理政》（第五卷）的相关篇目，并就学习内容进行交流研讨。</w:t>
      </w:r>
    </w:p>
    <w:p w14:paraId="2E10204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10月21日，党委书记张林峰，党委副书记薛艳格，党委委员、组织宣传部部长杨志光到涞水县龙门乡万泉庄村和九龙镇南庄村调研督导驻村帮扶工作，与村两委进行座谈、入村走访，慰问学校驻村工作队。</w:t>
      </w:r>
    </w:p>
    <w:p w14:paraId="16EE5CB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24日，学生处组织2025级新生军训成果汇报大会，党委副书记薛艳格，党委委员、副校长王耀威及承训部队领导出席，学校相关处室负责人，各系党总支书记、副书记，全体军训教官，新生辅导员及25级新生参加活动。</w:t>
      </w:r>
    </w:p>
    <w:p w14:paraId="3028066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10月21日，教务处组织召开本学期教学工作会。党委委员、副校长刘亚仁出席，教务处处长王彩霞、副处长李培培，各系部主任、分管教学副主任参会。</w:t>
      </w:r>
      <w:bookmarkStart w:id="0" w:name="_GoBack"/>
      <w:bookmarkEnd w:id="0"/>
    </w:p>
    <w:p w14:paraId="691C10A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23日、24日，党委委员、副校长刘亚仁带队，初等教育系主任张广东、教务处副处长李培培一行3人赴河北省保定市职教园区参加2025首届京雄保职业教育高质量发展大会，并主持平行论坛“全国数智康养技能人才标准研讨会暨全国数智康养行业产教融合共同体第一次理事会议”。</w:t>
      </w:r>
    </w:p>
    <w:p w14:paraId="49C6F47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10月21日，党委委员、副校长杨少亮，艺术教育系书记叶兰</w:t>
      </w:r>
      <w:r>
        <w:rPr>
          <w:rFonts w:hint="eastAsia" w:ascii="仿宋" w:hAnsi="仿宋" w:eastAsia="仿宋" w:cs="仿宋"/>
          <w:color w:val="auto"/>
          <w:sz w:val="32"/>
          <w:szCs w:val="32"/>
          <w:highlight w:val="none"/>
          <w:shd w:val="clear"/>
          <w:lang w:val="en-US" w:eastAsia="zh-CN"/>
        </w:rPr>
        <w:t>、主任</w:t>
      </w:r>
      <w:r>
        <w:rPr>
          <w:rFonts w:hint="eastAsia" w:ascii="仿宋" w:hAnsi="仿宋" w:eastAsia="仿宋" w:cs="仿宋"/>
          <w:color w:val="auto"/>
          <w:sz w:val="32"/>
          <w:szCs w:val="32"/>
          <w:lang w:val="en-US" w:eastAsia="zh-CN"/>
        </w:rPr>
        <w:t>姜福李一行3人到易县西陵九龙山庄写生基地慰问在此写生的103名师生，并围绕写生实践教学与专业教师进行指导交流，对基地负责人就安全、食宿情况提出要求。</w:t>
      </w:r>
    </w:p>
    <w:p w14:paraId="599C0318">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lang w:val="en-US" w:eastAsia="zh-CN"/>
        </w:rPr>
      </w:pPr>
      <w:r>
        <w:rPr>
          <w:rFonts w:hint="eastAsia" w:ascii="楷体_GB2312" w:hAnsi="楷体_GB2312" w:eastAsia="楷体_GB2312" w:cs="楷体_GB2312"/>
          <w:b/>
          <w:bCs/>
          <w:sz w:val="32"/>
          <w:szCs w:val="32"/>
          <w:lang w:val="en-US" w:eastAsia="zh-CN"/>
        </w:rPr>
        <w:t>系部工作</w:t>
      </w:r>
    </w:p>
    <w:p w14:paraId="03999B32">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初等教育系</w:t>
      </w:r>
    </w:p>
    <w:p w14:paraId="07BBE84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10月22日，召开党政联席会，安排部署技能大赛事宜。</w:t>
      </w:r>
    </w:p>
    <w:p w14:paraId="3F4BD64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10月24日，党总支全体党员同志和团学干部代表到君太福老年公寓开展10月主题党日活动。</w:t>
      </w:r>
    </w:p>
    <w:p w14:paraId="216F2EC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艺术教育系</w:t>
      </w:r>
    </w:p>
    <w:p w14:paraId="42ABAB8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FF0000"/>
          <w:sz w:val="32"/>
          <w:szCs w:val="32"/>
          <w:lang w:val="en-US" w:eastAsia="zh-CN"/>
        </w:rPr>
      </w:pPr>
      <w:r>
        <w:rPr>
          <w:rFonts w:hint="eastAsia" w:ascii="仿宋" w:hAnsi="仿宋" w:eastAsia="仿宋" w:cs="仿宋"/>
          <w:color w:val="auto"/>
          <w:sz w:val="32"/>
          <w:szCs w:val="32"/>
          <w:lang w:val="en-US" w:eastAsia="zh-CN"/>
        </w:rPr>
        <w:t>* 10月20日，党总支书记叶兰带队，副书记谭美玲、辅导员王兴宇及青协会全体成员、学生干部共27人赴宁村开展“秋收助农”志愿服务活动。</w:t>
      </w:r>
    </w:p>
    <w:p w14:paraId="4CE5BC5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10月21日，填报教育事业综合统计。</w:t>
      </w:r>
    </w:p>
    <w:p w14:paraId="19884CB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10月22日，进行宿舍卫生安全大检查。</w:t>
      </w:r>
    </w:p>
    <w:p w14:paraId="586E7E6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10月22日，组织召开教学工作会议，总结前阶段各项工作，提出改进要求，安排部署下阶段重点工作。</w:t>
      </w:r>
    </w:p>
    <w:p w14:paraId="3C0F616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10月26日，</w:t>
      </w:r>
      <w:r>
        <w:rPr>
          <w:rFonts w:hint="eastAsia" w:ascii="仿宋" w:hAnsi="仿宋" w:eastAsia="仿宋" w:cs="仿宋"/>
          <w:color w:val="auto"/>
          <w:sz w:val="32"/>
          <w:szCs w:val="32"/>
          <w:highlight w:val="none"/>
          <w:lang w:val="en-US" w:eastAsia="zh-CN"/>
        </w:rPr>
        <w:t>副主任</w:t>
      </w:r>
      <w:r>
        <w:rPr>
          <w:rFonts w:hint="eastAsia" w:ascii="仿宋" w:hAnsi="仿宋" w:eastAsia="仿宋" w:cs="仿宋"/>
          <w:color w:val="auto"/>
          <w:sz w:val="32"/>
          <w:szCs w:val="32"/>
          <w:lang w:val="en-US" w:eastAsia="zh-CN"/>
        </w:rPr>
        <w:t>刘大林、专业教师赵洪艳、佟舒阳及24级美术教育、书画艺术、艺术设计三个专业共100名学生圆满完成写生教学实践活动，安全返校。</w:t>
      </w:r>
    </w:p>
    <w:p w14:paraId="24469ABF">
      <w:pPr>
        <w:keepNext w:val="0"/>
        <w:keepLines w:val="0"/>
        <w:pageBreakBefore w:val="0"/>
        <w:widowControl/>
        <w:kinsoku/>
        <w:wordWrap/>
        <w:overflowPunct/>
        <w:topLinePunct w:val="0"/>
        <w:autoSpaceDE/>
        <w:autoSpaceDN/>
        <w:bidi w:val="0"/>
        <w:adjustRightInd/>
        <w:snapToGrid/>
        <w:spacing w:line="560" w:lineRule="exac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处室工作</w:t>
      </w:r>
    </w:p>
    <w:p w14:paraId="079694B3">
      <w:pPr>
        <w:keepNext w:val="0"/>
        <w:keepLines w:val="0"/>
        <w:pageBreakBefore w:val="0"/>
        <w:widowControl/>
        <w:kinsoku/>
        <w:wordWrap/>
        <w:overflowPunct/>
        <w:topLinePunct w:val="0"/>
        <w:autoSpaceDE/>
        <w:autoSpaceDN/>
        <w:bidi w:val="0"/>
        <w:adjustRightInd/>
        <w:snapToGrid/>
        <w:spacing w:line="560" w:lineRule="exact"/>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教务处</w:t>
      </w:r>
    </w:p>
    <w:p w14:paraId="7B3B6DA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10月22日，组织2025年职业教育河北省教学成果奖申报两项。</w:t>
      </w:r>
    </w:p>
    <w:p w14:paraId="73B96D0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10月22日，组织完成2025年美育教育教师教学能力比赛，共评选出一等奖1名、二等奖1名、三等奖2名，并推选2名教师进入省赛。</w:t>
      </w:r>
    </w:p>
    <w:p w14:paraId="749FF32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10月22日，向河北省教育厅上报《高等学校实验室安全自查整改总结报告》。</w:t>
      </w:r>
    </w:p>
    <w:p w14:paraId="6A4B9DC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10月22日至24日，处长王彩霞、学前教育系教师康慧赴迁安市职业技术教育中心参加河北省早期教育职业教育集团举办的2025年会暨专业建设提升研讨会。</w:t>
      </w:r>
    </w:p>
    <w:p w14:paraId="51F637C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10月23日，完成2024年、2025年教材选用情况统计表、教材使用情况调研报告、教材质量评估报告等，并上报保定市教育局。</w:t>
      </w:r>
    </w:p>
    <w:p w14:paraId="2A7536F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color w:val="auto"/>
          <w:sz w:val="32"/>
          <w:szCs w:val="32"/>
          <w:lang w:val="en-US" w:eastAsia="zh-CN"/>
        </w:rPr>
      </w:pPr>
      <w:r>
        <w:rPr>
          <w:rFonts w:hint="eastAsia" w:ascii="仿宋" w:hAnsi="仿宋" w:eastAsia="仿宋" w:cs="仿宋"/>
          <w:color w:val="auto"/>
          <w:sz w:val="32"/>
          <w:szCs w:val="32"/>
          <w:lang w:val="en-US" w:eastAsia="zh-CN"/>
        </w:rPr>
        <w:t>* 10月25日，完成《保定幼儿师范高等专科学校数字化赋能教师发展行动工作方案》并上报。</w:t>
      </w:r>
    </w:p>
    <w:p w14:paraId="629804C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学生处</w:t>
      </w:r>
    </w:p>
    <w:p w14:paraId="7DF40D0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10月20日，完成全校448名学生的国家助学贷款回执录入工作。</w:t>
      </w:r>
    </w:p>
    <w:p w14:paraId="4FFEA89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10月22日，对涿州校区学生宿舍卫生、安全情况进行全面检查并通报提示。</w:t>
      </w:r>
    </w:p>
    <w:p w14:paraId="2739A45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10月22日，组织召开宿舍管理专题会议，副处长张旭主持并提出管理要求，相关干事及六名宿管参加。</w:t>
      </w:r>
    </w:p>
    <w:p w14:paraId="043B9AB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10月24日，完成2024-2025学</w:t>
      </w:r>
      <w:r>
        <w:rPr>
          <w:rFonts w:hint="eastAsia" w:ascii="仿宋" w:hAnsi="仿宋" w:eastAsia="仿宋" w:cs="仿宋"/>
          <w:color w:val="auto"/>
          <w:sz w:val="32"/>
          <w:szCs w:val="32"/>
          <w:highlight w:val="none"/>
          <w:lang w:val="en-US" w:eastAsia="zh-CN"/>
        </w:rPr>
        <w:t>年国家奖学金</w:t>
      </w:r>
      <w:r>
        <w:rPr>
          <w:rFonts w:hint="eastAsia" w:ascii="仿宋" w:hAnsi="仿宋" w:eastAsia="仿宋" w:cs="仿宋"/>
          <w:color w:val="auto"/>
          <w:sz w:val="32"/>
          <w:szCs w:val="32"/>
          <w:lang w:val="en-US" w:eastAsia="zh-CN"/>
        </w:rPr>
        <w:t>评审工作。</w:t>
      </w:r>
    </w:p>
    <w:p w14:paraId="3DD46A0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10月24日，完成中职阶段助学金、免学费资助评审</w:t>
      </w:r>
      <w:r>
        <w:rPr>
          <w:rFonts w:hint="eastAsia" w:ascii="仿宋" w:hAnsi="仿宋" w:eastAsia="仿宋" w:cs="仿宋"/>
          <w:color w:val="auto"/>
          <w:sz w:val="32"/>
          <w:szCs w:val="32"/>
          <w:lang w:val="en-US" w:eastAsia="zh-CN"/>
        </w:rPr>
        <w:t>及</w:t>
      </w:r>
      <w:r>
        <w:rPr>
          <w:rFonts w:hint="default" w:ascii="仿宋" w:hAnsi="仿宋" w:eastAsia="仿宋" w:cs="仿宋"/>
          <w:color w:val="auto"/>
          <w:sz w:val="32"/>
          <w:szCs w:val="32"/>
          <w:lang w:val="en-US" w:eastAsia="zh-CN"/>
        </w:rPr>
        <w:t>名单公示。</w:t>
      </w:r>
    </w:p>
    <w:p w14:paraId="451ABAA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团委</w:t>
      </w:r>
    </w:p>
    <w:p w14:paraId="1727575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10月20日，组织开展“墨香满校园，书写新时代”书法比赛。</w:t>
      </w:r>
    </w:p>
    <w:p w14:paraId="0F89A94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10月22日，开展“我为同学做实事”活动，对学生宿舍楼、学前楼和艺术楼的饮水机进行损坏排查、维修。</w:t>
      </w:r>
    </w:p>
    <w:p w14:paraId="3BB7927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10月23日，组织开展“一笔一画绘非遗，同心同向传文脉”绘画比赛。</w:t>
      </w:r>
    </w:p>
    <w:p w14:paraId="0786E67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10月24日，组织“青春跃动”校园篮球赛。</w:t>
      </w:r>
    </w:p>
    <w:p w14:paraId="6435CAC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sz w:val="32"/>
          <w:szCs w:val="32"/>
          <w:lang w:val="en-US" w:eastAsia="zh-CN"/>
        </w:rPr>
      </w:pPr>
      <w:r>
        <w:rPr>
          <w:rFonts w:hint="eastAsia" w:ascii="仿宋" w:hAnsi="仿宋" w:eastAsia="仿宋" w:cs="仿宋"/>
          <w:color w:val="auto"/>
          <w:sz w:val="32"/>
          <w:szCs w:val="32"/>
          <w:lang w:val="en-US" w:eastAsia="zh-CN"/>
        </w:rPr>
        <w:t>* 10月26日，组织全校遴选“源梦支教2025”活动志愿者97名，通过远程支教的方式助力乡村振兴，对接重庆市开州区、江津区、秀山县、巫溪县、彭水苗族土家族自治县等地多所小学开展支教课程。</w:t>
      </w:r>
    </w:p>
    <w:p w14:paraId="7CFD2A4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组织宣传部</w:t>
      </w:r>
    </w:p>
    <w:p w14:paraId="58B0A97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 xml:space="preserve"> 10月23日，</w:t>
      </w:r>
      <w:r>
        <w:rPr>
          <w:rFonts w:hint="default" w:ascii="仿宋" w:hAnsi="仿宋" w:eastAsia="仿宋" w:cs="仿宋"/>
          <w:color w:val="auto"/>
          <w:sz w:val="32"/>
          <w:szCs w:val="32"/>
          <w:lang w:val="en-US" w:eastAsia="zh-CN"/>
        </w:rPr>
        <w:t>对</w:t>
      </w:r>
      <w:r>
        <w:rPr>
          <w:rFonts w:hint="eastAsia" w:ascii="仿宋" w:hAnsi="仿宋" w:eastAsia="仿宋" w:cs="仿宋"/>
          <w:color w:val="auto"/>
          <w:sz w:val="32"/>
          <w:szCs w:val="32"/>
          <w:lang w:val="en-US" w:eastAsia="zh-CN"/>
        </w:rPr>
        <w:t>学校</w:t>
      </w:r>
      <w:r>
        <w:rPr>
          <w:rFonts w:hint="default" w:ascii="仿宋" w:hAnsi="仿宋" w:eastAsia="仿宋" w:cs="仿宋"/>
          <w:color w:val="auto"/>
          <w:sz w:val="32"/>
          <w:szCs w:val="32"/>
          <w:lang w:val="en-US" w:eastAsia="zh-CN"/>
        </w:rPr>
        <w:t>退（离）休干部在社会组织兼职情况进行摸底排查，</w:t>
      </w:r>
      <w:r>
        <w:rPr>
          <w:rFonts w:hint="eastAsia" w:ascii="仿宋" w:hAnsi="仿宋" w:eastAsia="仿宋" w:cs="仿宋"/>
          <w:color w:val="auto"/>
          <w:sz w:val="32"/>
          <w:szCs w:val="32"/>
          <w:lang w:val="en-US" w:eastAsia="zh-CN"/>
        </w:rPr>
        <w:t>对不符合政策规定的及时清理规范，并上报相关材料。</w:t>
      </w:r>
    </w:p>
    <w:p w14:paraId="38CAD3E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补发：</w:t>
      </w:r>
    </w:p>
    <w:p w14:paraId="AE9BE3C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组织宣传部</w:t>
      </w:r>
    </w:p>
    <w:p w14:paraId="0541941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 xml:space="preserve"> 10月15日至24日，组织各处室系部开展“身边的榜样”推荐宣传活动。</w:t>
      </w:r>
    </w:p>
    <w:p w14:paraId="5800B5F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团委</w:t>
      </w:r>
    </w:p>
    <w:p w14:paraId="3EA552D5">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10月15日，充分发挥团学骨干引领作用，开展学生思想动态专项调研，收取614份学生思想动态调研清单。</w:t>
      </w:r>
    </w:p>
    <w:p w14:paraId="B0689AC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10月16日，组织开展“以红为笔·书写家乡”主题征文活动。</w:t>
      </w:r>
    </w:p>
    <w:p w14:paraId="D442876A">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10月16日至22日，遴选1名优秀学生干部参加2025年河北省青年马克思主义者培养工程大学生骨干培训。</w:t>
      </w:r>
    </w:p>
    <w:p w14:paraId="3A995FB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仿宋"/>
          <w:color w:val="auto"/>
          <w:sz w:val="32"/>
          <w:szCs w:val="32"/>
          <w:lang w:val="en-US" w:eastAsia="zh-CN"/>
        </w:rPr>
      </w:pPr>
    </w:p>
    <w:p w14:paraId="2C7B09E1">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楷体_GB2312" w:hAnsi="楷体_GB2312" w:eastAsia="楷体_GB2312" w:cs="楷体_GB2312"/>
          <w:sz w:val="32"/>
          <w:szCs w:val="32"/>
          <w:lang w:val="en-US" w:eastAsia="zh-CN"/>
        </w:rPr>
      </w:pPr>
    </w:p>
    <w:p w14:paraId="5166F1D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3469CAB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75B968D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769E0D5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643F1AC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0338BF8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03DE50E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31A236F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63C0AB6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7ABBCE8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269DC96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2A0E4E9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tbl>
      <w:tblPr>
        <w:tblStyle w:val="16"/>
        <w:tblpPr w:leftFromText="180" w:rightFromText="180" w:vertAnchor="text" w:horzAnchor="margin" w:tblpXSpec="left" w:tblpY="37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0D7C2EA2">
        <w:trPr>
          <w:trHeight w:val="1210" w:hRule="atLeast"/>
        </w:trPr>
        <w:tc>
          <w:tcPr>
            <w:tcW w:w="9123" w:type="dxa"/>
            <w:tcBorders>
              <w:left w:val="nil"/>
              <w:right w:val="nil"/>
            </w:tcBorders>
            <w:vAlign w:val="center"/>
          </w:tcPr>
          <w:p w14:paraId="180E5C6D">
            <w:pPr>
              <w:widowControl w:val="0"/>
              <w:shd w:val="clear" w:color="auto" w:fill="auto"/>
              <w:overflowPunct w:val="0"/>
              <w:spacing w:line="360" w:lineRule="exact"/>
              <w:jc w:val="both"/>
              <w:rPr>
                <w:kern w:val="2"/>
                <w:sz w:val="28"/>
                <w:szCs w:val="28"/>
              </w:rPr>
            </w:pPr>
            <w:r>
              <w:rPr>
                <w:rFonts w:hint="eastAsia"/>
                <w:kern w:val="2"/>
                <w:sz w:val="28"/>
                <w:szCs w:val="28"/>
              </w:rPr>
              <w:t>报送：校级领导</w:t>
            </w:r>
          </w:p>
          <w:p w14:paraId="3F1DDCB6">
            <w:pPr>
              <w:widowControl w:val="0"/>
              <w:shd w:val="clear" w:color="auto" w:fill="auto"/>
              <w:overflowPunct w:val="0"/>
              <w:spacing w:line="360" w:lineRule="exact"/>
              <w:jc w:val="both"/>
              <w:rPr>
                <w:kern w:val="2"/>
                <w:sz w:val="28"/>
                <w:szCs w:val="28"/>
              </w:rPr>
            </w:pPr>
            <w:r>
              <w:rPr>
                <w:rFonts w:hint="eastAsia"/>
                <w:kern w:val="2"/>
                <w:sz w:val="28"/>
                <w:szCs w:val="28"/>
              </w:rPr>
              <w:t>发至：党（团）组织、各处室、系（部）、教研室</w:t>
            </w:r>
          </w:p>
        </w:tc>
      </w:tr>
    </w:tbl>
    <w:p w14:paraId="0FA88ED2">
      <w:pPr>
        <w:spacing w:line="360" w:lineRule="exact"/>
        <w:rPr>
          <w:rFonts w:ascii="仿宋" w:hAnsi="仿宋" w:eastAsia="仿宋"/>
          <w:sz w:val="32"/>
          <w:szCs w:val="32"/>
        </w:rPr>
      </w:pPr>
    </w:p>
    <w:sectPr>
      <w:footerReference r:id="rId5" w:type="default"/>
      <w:pgSz w:w="11906" w:h="16838"/>
      <w:pgMar w:top="1701" w:right="1417" w:bottom="1134" w:left="1474"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decorative"/>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001010101"/>
    <w:charset w:val="86"/>
    <w:family w:val="modern"/>
    <w:pitch w:val="default"/>
    <w:sig w:usb0="00000000" w:usb1="00000000" w:usb2="00000016" w:usb3="00000000" w:csb0="00040001" w:csb1="00000000"/>
  </w:font>
  <w:font w:name="Cambria">
    <w:altName w:val="苹方-简"/>
    <w:panose1 w:val="02040503050004030204"/>
    <w:charset w:val="00"/>
    <w:family w:val="roman"/>
    <w:pitch w:val="default"/>
    <w:sig w:usb0="00000000" w:usb1="00000000" w:usb2="02000000" w:usb3="00000000" w:csb0="2000019F" w:csb1="00000000"/>
  </w:font>
  <w:font w:name="Tahoma">
    <w:panose1 w:val="020B0604030504040204"/>
    <w:charset w:val="00"/>
    <w:family w:val="swiss"/>
    <w:pitch w:val="default"/>
    <w:sig w:usb0="E1002AFF" w:usb1="C000605B" w:usb2="00000029" w:usb3="00000000" w:csb0="200101FF" w:csb1="20280000"/>
  </w:font>
  <w:font w:name="微软雅黑">
    <w:altName w:val="汉仪旗黑"/>
    <w:panose1 w:val="020B0503020002020204"/>
    <w:charset w:val="86"/>
    <w:family w:val="swiss"/>
    <w:pitch w:val="default"/>
    <w:sig w:usb0="00000000" w:usb1="00000000" w:usb2="00000016" w:usb3="00000000" w:csb0="0004001F" w:csb1="00000000"/>
  </w:font>
  <w:font w:name="仿宋_GB2312">
    <w:altName w:val="方正仿宋_GBK"/>
    <w:panose1 w:val="02010609030001010101"/>
    <w:charset w:val="86"/>
    <w:family w:val="modern"/>
    <w:pitch w:val="default"/>
    <w:sig w:usb0="00000000" w:usb1="00000000" w:usb2="00000000" w:usb3="00000000" w:csb0="00040000" w:csb1="00000000"/>
  </w:font>
  <w:font w:name="方正大标宋简体">
    <w:altName w:val="汉仪书宋二KW"/>
    <w:panose1 w:val="00000000000000000000"/>
    <w:charset w:val="86"/>
    <w:family w:val="auto"/>
    <w:pitch w:val="default"/>
    <w:sig w:usb0="00000000" w:usb1="00000000" w:usb2="00000010" w:usb3="00000000" w:csb0="00040000" w:csb1="00000000"/>
  </w:font>
  <w:font w:name="楷体_GB2312">
    <w:altName w:val="汉仪楷体简"/>
    <w:panose1 w:val="020106090300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B798">
    <w:pPr>
      <w:pStyle w:val="12"/>
      <w:jc w:val="center"/>
    </w:pPr>
    <w:r>
      <mc:AlternateContent>
        <mc:Choice Requires="wps">
          <w:drawing>
            <wp:anchor distT="0" distB="0" distL="0" distR="0" simplePos="0" relativeHeight="251659264" behindDoc="0" locked="0" layoutInCell="1" allowOverlap="1">
              <wp:simplePos x="0" y="0"/>
              <wp:positionH relativeFrom="margin">
                <wp:posOffset>2830830</wp:posOffset>
              </wp:positionH>
              <wp:positionV relativeFrom="paragraph">
                <wp:posOffset>203835</wp:posOffset>
              </wp:positionV>
              <wp:extent cx="62865" cy="355600"/>
              <wp:effectExtent l="0" t="0" r="0" b="0"/>
              <wp:wrapNone/>
              <wp:docPr id="4097" name="文本框 1025"/>
              <wp:cNvGraphicFramePr/>
              <a:graphic xmlns:a="http://schemas.openxmlformats.org/drawingml/2006/main">
                <a:graphicData uri="http://schemas.microsoft.com/office/word/2010/wordprocessingShape">
                  <wps:wsp>
                    <wps:cNvSpPr/>
                    <wps:spPr>
                      <a:xfrm>
                        <a:off x="0" y="0"/>
                        <a:ext cx="62864" cy="355600"/>
                      </a:xfrm>
                      <a:prstGeom prst="rect">
                        <a:avLst/>
                      </a:prstGeom>
                      <a:ln>
                        <a:noFill/>
                      </a:ln>
                    </wps:spPr>
                    <wps:txbx>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left:222.9pt;margin-top:16.05pt;height:28pt;width:4.95pt;mso-position-horizontal-relative:margin;mso-wrap-style:none;z-index:251659264;mso-width-relative:page;mso-height-relative:page;" filled="f" stroked="f" coordsize="21600,21600" o:gfxdata="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VCtj1wAAAAkBAAAPAAAAAAAAAAEAIAAAACIAAABkcnMv&#10;ZG93bnJldi54bWxQSwECFAAUAAAACACHTuJA/KnUOcsBAACHAwAADgAAAAAAAAABACAAAAAmAQAA&#10;ZHJzL2Uyb0RvYy54bWxQSwUGAAAAAAYABgBZAQAAYwUAAAAA&#10;">
              <v:fill on="f" focussize="0,0"/>
              <v:stroke on="f"/>
              <v:imagedata o:title=""/>
              <o:lock v:ext="edit" aspectratio="f"/>
              <v:textbox inset="0mm,0mm,0mm,0mm" style="mso-fit-shape-to-text:t;">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v:textbox>
            </v:rect>
          </w:pict>
        </mc:Fallback>
      </mc:AlternateContent>
    </w:r>
  </w:p>
  <w:p w14:paraId="69C112C3">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oNotTrackMoves/>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endnotePr>
    <w:endnote w:id="0"/>
    <w:endnote w:id="1"/>
  </w:endnotePr>
  <w:compat>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D2213"/>
    <w:rsid w:val="3685E92B"/>
    <w:rsid w:val="3EDF4422"/>
    <w:rsid w:val="3F5F3CBF"/>
    <w:rsid w:val="57E13B74"/>
    <w:rsid w:val="5FAFB797"/>
    <w:rsid w:val="5FDEA14F"/>
    <w:rsid w:val="6BF3DF9E"/>
    <w:rsid w:val="6EF7D6E0"/>
    <w:rsid w:val="6FE2DA49"/>
    <w:rsid w:val="78EE36FC"/>
    <w:rsid w:val="7957D2E6"/>
    <w:rsid w:val="7E7F6281"/>
    <w:rsid w:val="7EBFBCF3"/>
    <w:rsid w:val="7EF539E6"/>
    <w:rsid w:val="7EFCCF04"/>
    <w:rsid w:val="7F7F2226"/>
    <w:rsid w:val="976E5EC0"/>
    <w:rsid w:val="97F70FBA"/>
    <w:rsid w:val="DD3F8982"/>
    <w:rsid w:val="EFDD4CAC"/>
    <w:rsid w:val="EFF39A57"/>
    <w:rsid w:val="EFF6F990"/>
    <w:rsid w:val="F3F26A8A"/>
    <w:rsid w:val="FBBF9084"/>
    <w:rsid w:val="FDECB62B"/>
    <w:rsid w:val="FE9F31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宋体" w:hAnsi="宋体" w:eastAsia="宋体" w:cs="宋体"/>
      <w:sz w:val="24"/>
      <w:szCs w:val="24"/>
      <w:lang w:val="en-US" w:eastAsia="zh-CN" w:bidi="ar-SA"/>
    </w:rPr>
  </w:style>
  <w:style w:type="paragraph" w:styleId="2">
    <w:name w:val="heading 1"/>
    <w:basedOn w:val="1"/>
    <w:next w:val="1"/>
    <w:link w:val="23"/>
    <w:qFormat/>
    <w:uiPriority w:val="99"/>
    <w:pPr>
      <w:spacing w:before="100" w:beforeAutospacing="1" w:after="100" w:afterAutospacing="1" w:line="21" w:lineRule="atLeast"/>
      <w:outlineLvl w:val="0"/>
    </w:pPr>
    <w:rPr>
      <w:rFonts w:ascii="仿宋" w:hAnsi="仿宋" w:eastAsia="仿宋" w:cs="Times New Roman"/>
      <w:sz w:val="32"/>
      <w:szCs w:val="32"/>
    </w:rPr>
  </w:style>
  <w:style w:type="paragraph" w:styleId="3">
    <w:name w:val="heading 2"/>
    <w:basedOn w:val="1"/>
    <w:next w:val="1"/>
    <w:link w:val="48"/>
    <w:qFormat/>
    <w:uiPriority w:val="9"/>
    <w:pPr>
      <w:keepNext/>
      <w:keepLines/>
      <w:spacing w:before="260" w:after="260" w:line="416" w:lineRule="auto"/>
      <w:outlineLvl w:val="1"/>
    </w:pPr>
    <w:rPr>
      <w:rFonts w:ascii="Cambria" w:hAnsi="Cambria" w:cs="Times New Roman"/>
      <w:b/>
      <w:bCs/>
      <w:sz w:val="32"/>
      <w:szCs w:val="32"/>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firstLineChars="200"/>
    </w:pPr>
    <w:rPr>
      <w:rFonts w:ascii="Calibri" w:hAnsi="Calibri" w:cs="Times New Roman"/>
      <w:kern w:val="2"/>
      <w:sz w:val="21"/>
    </w:rPr>
  </w:style>
  <w:style w:type="paragraph" w:styleId="5">
    <w:name w:val="Document Map"/>
    <w:basedOn w:val="1"/>
    <w:link w:val="54"/>
    <w:qFormat/>
    <w:uiPriority w:val="99"/>
    <w:rPr>
      <w:rFonts w:cs="Times New Roman"/>
      <w:sz w:val="18"/>
      <w:szCs w:val="18"/>
    </w:rPr>
  </w:style>
  <w:style w:type="paragraph" w:styleId="6">
    <w:name w:val="annotation text"/>
    <w:basedOn w:val="1"/>
    <w:link w:val="47"/>
    <w:qFormat/>
    <w:uiPriority w:val="0"/>
    <w:pPr>
      <w:widowControl w:val="0"/>
    </w:pPr>
    <w:rPr>
      <w:rFonts w:ascii="Calibri" w:hAnsi="Calibri" w:cs="Times New Roman"/>
      <w:kern w:val="2"/>
      <w:sz w:val="21"/>
    </w:rPr>
  </w:style>
  <w:style w:type="paragraph" w:styleId="7">
    <w:name w:val="Body Text"/>
    <w:basedOn w:val="1"/>
    <w:next w:val="1"/>
    <w:link w:val="24"/>
    <w:qFormat/>
    <w:uiPriority w:val="99"/>
    <w:pPr>
      <w:widowControl w:val="0"/>
      <w:autoSpaceDE w:val="0"/>
      <w:autoSpaceDN w:val="0"/>
      <w:adjustRightInd w:val="0"/>
      <w:spacing w:before="34"/>
      <w:ind w:left="114"/>
    </w:pPr>
    <w:rPr>
      <w:rFonts w:hAnsi="Times New Roman" w:cs="Times New Roman"/>
      <w:kern w:val="2"/>
      <w:sz w:val="28"/>
      <w:szCs w:val="20"/>
    </w:rPr>
  </w:style>
  <w:style w:type="paragraph" w:styleId="8">
    <w:name w:val="Body Text Indent"/>
    <w:basedOn w:val="1"/>
    <w:link w:val="55"/>
    <w:qFormat/>
    <w:uiPriority w:val="99"/>
    <w:pPr>
      <w:spacing w:after="120"/>
      <w:ind w:left="420" w:leftChars="200"/>
    </w:pPr>
  </w:style>
  <w:style w:type="paragraph" w:styleId="9">
    <w:name w:val="Block Text"/>
    <w:basedOn w:val="1"/>
    <w:next w:val="7"/>
    <w:qFormat/>
    <w:uiPriority w:val="0"/>
    <w:pPr>
      <w:ind w:left="1440" w:leftChars="700" w:right="700" w:rightChars="700"/>
    </w:pPr>
    <w:rPr>
      <w:rFonts w:ascii="Calibri" w:hAnsi="Calibri" w:cs="Times New Roman"/>
    </w:rPr>
  </w:style>
  <w:style w:type="paragraph" w:styleId="10">
    <w:name w:val="Date"/>
    <w:basedOn w:val="1"/>
    <w:next w:val="1"/>
    <w:link w:val="25"/>
    <w:qFormat/>
    <w:uiPriority w:val="99"/>
    <w:pPr>
      <w:ind w:left="100" w:leftChars="2500"/>
    </w:pPr>
    <w:rPr>
      <w:rFonts w:ascii="Tahoma" w:hAnsi="Tahoma" w:eastAsia="微软雅黑" w:cs="Times New Roman"/>
      <w:sz w:val="22"/>
      <w:szCs w:val="20"/>
    </w:rPr>
  </w:style>
  <w:style w:type="paragraph" w:styleId="11">
    <w:name w:val="Balloon Text"/>
    <w:basedOn w:val="1"/>
    <w:link w:val="26"/>
    <w:qFormat/>
    <w:uiPriority w:val="99"/>
    <w:rPr>
      <w:rFonts w:ascii="Tahoma" w:hAnsi="Tahoma" w:eastAsia="微软雅黑" w:cs="Times New Roman"/>
      <w:sz w:val="18"/>
      <w:szCs w:val="20"/>
    </w:rPr>
  </w:style>
  <w:style w:type="paragraph" w:styleId="12">
    <w:name w:val="footer"/>
    <w:basedOn w:val="1"/>
    <w:link w:val="27"/>
    <w:qFormat/>
    <w:uiPriority w:val="99"/>
    <w:pPr>
      <w:tabs>
        <w:tab w:val="center" w:pos="4153"/>
        <w:tab w:val="right" w:pos="8306"/>
      </w:tabs>
    </w:pPr>
    <w:rPr>
      <w:rFonts w:ascii="Tahoma" w:hAnsi="Tahoma" w:cs="Times New Roman"/>
      <w:sz w:val="18"/>
      <w:szCs w:val="20"/>
    </w:rPr>
  </w:style>
  <w:style w:type="paragraph" w:styleId="13">
    <w:name w:val="header"/>
    <w:basedOn w:val="1"/>
    <w:link w:val="28"/>
    <w:qFormat/>
    <w:uiPriority w:val="0"/>
    <w:pPr>
      <w:pBdr>
        <w:bottom w:val="single" w:color="auto" w:sz="6" w:space="1"/>
      </w:pBdr>
      <w:tabs>
        <w:tab w:val="center" w:pos="4153"/>
        <w:tab w:val="right" w:pos="8306"/>
      </w:tabs>
      <w:jc w:val="center"/>
    </w:pPr>
    <w:rPr>
      <w:rFonts w:ascii="Tahoma" w:hAnsi="Tahoma" w:cs="Times New Roman"/>
      <w:sz w:val="18"/>
      <w:szCs w:val="20"/>
    </w:rPr>
  </w:style>
  <w:style w:type="paragraph" w:styleId="14">
    <w:name w:val="Normal (Web)"/>
    <w:basedOn w:val="1"/>
    <w:qFormat/>
    <w:uiPriority w:val="0"/>
    <w:pPr>
      <w:spacing w:before="100" w:beforeAutospacing="1" w:after="100" w:afterAutospacing="1"/>
    </w:pPr>
  </w:style>
  <w:style w:type="paragraph" w:styleId="15">
    <w:name w:val="Body Text First Indent 2"/>
    <w:basedOn w:val="8"/>
    <w:link w:val="56"/>
    <w:qFormat/>
    <w:uiPriority w:val="99"/>
    <w:pPr>
      <w:widowControl w:val="0"/>
      <w:spacing w:line="240" w:lineRule="auto"/>
      <w:ind w:firstLine="420" w:firstLineChars="200"/>
    </w:pPr>
    <w:rPr>
      <w:rFonts w:ascii="Calibri" w:hAnsi="Calibri" w:eastAsia="宋体" w:cs="宋体"/>
      <w:kern w:val="2"/>
      <w:sz w:val="21"/>
    </w:rPr>
  </w:style>
  <w:style w:type="table" w:styleId="17">
    <w:name w:val="Table Grid"/>
    <w:basedOn w:val="16"/>
    <w:qFormat/>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rFonts w:cs="Times New Roman"/>
      <w:b/>
    </w:rPr>
  </w:style>
  <w:style w:type="character" w:styleId="20">
    <w:name w:val="Emphasis"/>
    <w:qFormat/>
    <w:uiPriority w:val="99"/>
    <w:rPr>
      <w:rFonts w:cs="Times New Roman"/>
      <w:i/>
    </w:rPr>
  </w:style>
  <w:style w:type="character" w:styleId="21">
    <w:name w:val="Hyperlink"/>
    <w:qFormat/>
    <w:uiPriority w:val="99"/>
    <w:rPr>
      <w:rFonts w:cs="Times New Roman"/>
      <w:color w:val="0000FF"/>
      <w:u w:val="single"/>
    </w:rPr>
  </w:style>
  <w:style w:type="paragraph" w:customStyle="1" w:styleId="22">
    <w:name w:val="目录 21"/>
    <w:basedOn w:val="1"/>
    <w:next w:val="1"/>
    <w:qFormat/>
    <w:uiPriority w:val="0"/>
    <w:pPr>
      <w:ind w:left="210"/>
    </w:pPr>
    <w:rPr>
      <w:rFonts w:ascii="Times New Roman" w:hAnsi="Times New Roman" w:cs="Times New Roman"/>
      <w:smallCaps/>
      <w:sz w:val="20"/>
      <w:szCs w:val="20"/>
    </w:rPr>
  </w:style>
  <w:style w:type="character" w:customStyle="1" w:styleId="23">
    <w:name w:val="标题 1 Char"/>
    <w:link w:val="2"/>
    <w:qFormat/>
    <w:uiPriority w:val="99"/>
    <w:rPr>
      <w:rFonts w:ascii="仿宋" w:hAnsi="仿宋" w:eastAsia="仿宋"/>
      <w:sz w:val="32"/>
      <w:szCs w:val="32"/>
    </w:rPr>
  </w:style>
  <w:style w:type="character" w:customStyle="1" w:styleId="24">
    <w:name w:val="正文文本 Char"/>
    <w:link w:val="7"/>
    <w:qFormat/>
    <w:uiPriority w:val="99"/>
    <w:rPr>
      <w:rFonts w:ascii="宋体" w:cs="Times New Roman"/>
      <w:kern w:val="2"/>
      <w:sz w:val="28"/>
    </w:rPr>
  </w:style>
  <w:style w:type="character" w:customStyle="1" w:styleId="25">
    <w:name w:val="日期 Char"/>
    <w:link w:val="10"/>
    <w:qFormat/>
    <w:uiPriority w:val="99"/>
    <w:rPr>
      <w:rFonts w:ascii="Tahoma" w:hAnsi="Tahoma" w:eastAsia="微软雅黑" w:cs="Times New Roman"/>
      <w:sz w:val="22"/>
    </w:rPr>
  </w:style>
  <w:style w:type="character" w:customStyle="1" w:styleId="26">
    <w:name w:val="批注框文本 Char"/>
    <w:link w:val="11"/>
    <w:qFormat/>
    <w:uiPriority w:val="99"/>
    <w:rPr>
      <w:rFonts w:ascii="Tahoma" w:hAnsi="Tahoma" w:eastAsia="微软雅黑" w:cs="Times New Roman"/>
      <w:sz w:val="18"/>
    </w:rPr>
  </w:style>
  <w:style w:type="character" w:customStyle="1" w:styleId="27">
    <w:name w:val="页脚 Char"/>
    <w:link w:val="12"/>
    <w:qFormat/>
    <w:uiPriority w:val="99"/>
    <w:rPr>
      <w:rFonts w:ascii="Tahoma" w:hAnsi="Tahoma" w:cs="Times New Roman"/>
      <w:sz w:val="18"/>
    </w:rPr>
  </w:style>
  <w:style w:type="character" w:customStyle="1" w:styleId="28">
    <w:name w:val="页眉 Char"/>
    <w:link w:val="13"/>
    <w:qFormat/>
    <w:uiPriority w:val="0"/>
    <w:rPr>
      <w:rFonts w:ascii="Tahoma" w:hAnsi="Tahoma" w:cs="Times New Roman"/>
      <w:sz w:val="18"/>
    </w:rPr>
  </w:style>
  <w:style w:type="character" w:customStyle="1" w:styleId="29">
    <w:name w:val="apple-converted-space"/>
    <w:qFormat/>
    <w:uiPriority w:val="99"/>
  </w:style>
  <w:style w:type="paragraph" w:customStyle="1" w:styleId="30">
    <w:name w:val="列出段落1"/>
    <w:basedOn w:val="1"/>
    <w:qFormat/>
    <w:uiPriority w:val="34"/>
    <w:pPr>
      <w:ind w:firstLine="420" w:firstLineChars="200"/>
    </w:pPr>
  </w:style>
  <w:style w:type="paragraph" w:customStyle="1" w:styleId="31">
    <w:name w:val="列出段落2"/>
    <w:basedOn w:val="1"/>
    <w:qFormat/>
    <w:uiPriority w:val="99"/>
    <w:pPr>
      <w:ind w:firstLine="420" w:firstLineChars="200"/>
    </w:pPr>
  </w:style>
  <w:style w:type="paragraph" w:customStyle="1" w:styleId="32">
    <w:name w:val="列出段落3"/>
    <w:basedOn w:val="1"/>
    <w:qFormat/>
    <w:uiPriority w:val="99"/>
    <w:pPr>
      <w:ind w:firstLine="420" w:firstLineChars="200"/>
    </w:pPr>
  </w:style>
  <w:style w:type="paragraph" w:customStyle="1" w:styleId="33">
    <w:name w:val="列出段落4"/>
    <w:basedOn w:val="1"/>
    <w:qFormat/>
    <w:uiPriority w:val="99"/>
    <w:pPr>
      <w:ind w:firstLine="420" w:firstLineChars="200"/>
    </w:pPr>
  </w:style>
  <w:style w:type="paragraph" w:customStyle="1" w:styleId="34">
    <w:name w:val="列出段落5"/>
    <w:basedOn w:val="1"/>
    <w:qFormat/>
    <w:uiPriority w:val="99"/>
    <w:pPr>
      <w:ind w:firstLine="420" w:firstLineChars="200"/>
    </w:pPr>
  </w:style>
  <w:style w:type="paragraph" w:customStyle="1" w:styleId="35">
    <w:name w:val="列出段落6"/>
    <w:basedOn w:val="1"/>
    <w:qFormat/>
    <w:uiPriority w:val="99"/>
    <w:pPr>
      <w:ind w:firstLine="420" w:firstLineChars="200"/>
    </w:pPr>
  </w:style>
  <w:style w:type="paragraph" w:customStyle="1" w:styleId="36">
    <w:name w:val="列出段落7"/>
    <w:basedOn w:val="1"/>
    <w:qFormat/>
    <w:uiPriority w:val="99"/>
    <w:pPr>
      <w:ind w:firstLine="420" w:firstLineChars="200"/>
    </w:pPr>
  </w:style>
  <w:style w:type="paragraph" w:customStyle="1" w:styleId="37">
    <w:name w:val="列出段落8"/>
    <w:basedOn w:val="1"/>
    <w:qFormat/>
    <w:uiPriority w:val="99"/>
    <w:pPr>
      <w:ind w:firstLine="420" w:firstLineChars="200"/>
    </w:pPr>
  </w:style>
  <w:style w:type="paragraph" w:customStyle="1" w:styleId="38">
    <w:name w:val="列出段落9"/>
    <w:basedOn w:val="1"/>
    <w:qFormat/>
    <w:uiPriority w:val="99"/>
    <w:pPr>
      <w:ind w:firstLine="420" w:firstLineChars="200"/>
    </w:pPr>
  </w:style>
  <w:style w:type="paragraph" w:customStyle="1" w:styleId="39">
    <w:name w:val="列出段落10"/>
    <w:basedOn w:val="1"/>
    <w:qFormat/>
    <w:uiPriority w:val="99"/>
    <w:pPr>
      <w:ind w:firstLine="420" w:firstLineChars="200"/>
    </w:pPr>
  </w:style>
  <w:style w:type="paragraph" w:customStyle="1" w:styleId="40">
    <w:name w:val="列出段落11"/>
    <w:basedOn w:val="1"/>
    <w:qFormat/>
    <w:uiPriority w:val="99"/>
    <w:pPr>
      <w:ind w:firstLine="420" w:firstLineChars="200"/>
    </w:pPr>
  </w:style>
  <w:style w:type="paragraph" w:customStyle="1" w:styleId="41">
    <w:name w:val="列出段落12"/>
    <w:basedOn w:val="1"/>
    <w:qFormat/>
    <w:uiPriority w:val="99"/>
    <w:pPr>
      <w:ind w:firstLine="420" w:firstLineChars="200"/>
    </w:pPr>
  </w:style>
  <w:style w:type="paragraph" w:styleId="42">
    <w:name w:val="List Paragraph"/>
    <w:basedOn w:val="1"/>
    <w:qFormat/>
    <w:uiPriority w:val="34"/>
    <w:pPr>
      <w:ind w:firstLine="420" w:firstLineChars="200"/>
    </w:pPr>
  </w:style>
  <w:style w:type="paragraph" w:customStyle="1" w:styleId="43">
    <w:name w:val="style1"/>
    <w:basedOn w:val="1"/>
    <w:qFormat/>
    <w:uiPriority w:val="99"/>
    <w:pPr>
      <w:spacing w:before="100" w:beforeAutospacing="1" w:after="100" w:afterAutospacing="1"/>
    </w:pPr>
  </w:style>
  <w:style w:type="paragraph" w:customStyle="1" w:styleId="44">
    <w:name w:val="ql-align-left"/>
    <w:basedOn w:val="1"/>
    <w:qFormat/>
    <w:uiPriority w:val="99"/>
    <w:pPr>
      <w:spacing w:before="100" w:beforeAutospacing="1" w:after="100" w:afterAutospacing="1"/>
    </w:pPr>
  </w:style>
  <w:style w:type="character" w:customStyle="1" w:styleId="45">
    <w:name w:val="NormalCharacter"/>
    <w:qFormat/>
    <w:uiPriority w:val="99"/>
  </w:style>
  <w:style w:type="paragraph" w:customStyle="1" w:styleId="46">
    <w:name w:val="HtmlNormal"/>
    <w:basedOn w:val="1"/>
    <w:qFormat/>
    <w:uiPriority w:val="99"/>
    <w:pPr>
      <w:spacing w:before="100" w:beforeAutospacing="1" w:after="100" w:afterAutospacing="1"/>
    </w:pPr>
    <w:rPr>
      <w:rFonts w:ascii="Calibri" w:hAnsi="Calibri" w:cs="Times New Roman"/>
    </w:rPr>
  </w:style>
  <w:style w:type="character" w:customStyle="1" w:styleId="47">
    <w:name w:val="批注文字 Char"/>
    <w:link w:val="6"/>
    <w:qFormat/>
    <w:uiPriority w:val="0"/>
    <w:rPr>
      <w:rFonts w:ascii="Calibri" w:hAnsi="Calibri" w:eastAsia="宋体" w:cs="Times New Roman"/>
      <w:kern w:val="2"/>
      <w:sz w:val="21"/>
      <w:szCs w:val="24"/>
    </w:rPr>
  </w:style>
  <w:style w:type="character" w:customStyle="1" w:styleId="48">
    <w:name w:val="标题 2 Char"/>
    <w:link w:val="3"/>
    <w:qFormat/>
    <w:uiPriority w:val="9"/>
    <w:rPr>
      <w:rFonts w:ascii="Cambria" w:hAnsi="Cambria" w:eastAsia="宋体" w:cs="Times New Roman"/>
      <w:b/>
      <w:bCs/>
      <w:sz w:val="32"/>
      <w:szCs w:val="32"/>
    </w:rPr>
  </w:style>
  <w:style w:type="paragraph" w:customStyle="1" w:styleId="49">
    <w:name w:val="纯文本1"/>
    <w:basedOn w:val="1"/>
    <w:qFormat/>
    <w:uiPriority w:val="0"/>
    <w:pPr>
      <w:spacing w:beforeAutospacing="1" w:afterAutospacing="1"/>
    </w:pPr>
    <w:rPr>
      <w:szCs w:val="22"/>
    </w:rPr>
  </w:style>
  <w:style w:type="paragraph" w:customStyle="1" w:styleId="50">
    <w:name w:val="s3"/>
    <w:basedOn w:val="1"/>
    <w:qFormat/>
    <w:uiPriority w:val="0"/>
    <w:pPr>
      <w:spacing w:before="100" w:beforeAutospacing="1" w:after="100" w:afterAutospacing="1" w:line="240" w:lineRule="auto"/>
      <w:jc w:val="left"/>
    </w:pPr>
  </w:style>
  <w:style w:type="character" w:customStyle="1" w:styleId="51">
    <w:name w:val="bumpedfont15"/>
    <w:basedOn w:val="18"/>
    <w:qFormat/>
    <w:uiPriority w:val="0"/>
  </w:style>
  <w:style w:type="paragraph" w:customStyle="1" w:styleId="52">
    <w:name w:val="Body text|1"/>
    <w:basedOn w:val="1"/>
    <w:qFormat/>
    <w:uiPriority w:val="0"/>
    <w:pPr>
      <w:widowControl w:val="0"/>
      <w:spacing w:line="394" w:lineRule="auto"/>
      <w:ind w:firstLine="400"/>
    </w:pPr>
    <w:rPr>
      <w:kern w:val="2"/>
      <w:sz w:val="30"/>
      <w:szCs w:val="30"/>
      <w:lang w:val="zh-TW" w:eastAsia="zh-TW" w:bidi="zh-TW"/>
    </w:rPr>
  </w:style>
  <w:style w:type="paragraph" w:customStyle="1" w:styleId="53">
    <w:name w:val="Char Char Char Char"/>
    <w:basedOn w:val="4"/>
    <w:next w:val="7"/>
    <w:qFormat/>
    <w:uiPriority w:val="0"/>
    <w:pPr>
      <w:shd w:val="clear" w:color="auto" w:fill="000080"/>
      <w:spacing w:line="240" w:lineRule="auto"/>
      <w:ind w:firstLine="0" w:firstLineChars="0"/>
    </w:pPr>
    <w:rPr>
      <w:rFonts w:ascii="Times New Roman" w:hAnsi="Times New Roman" w:eastAsia="仿宋_GB2312" w:cs="Calibri"/>
      <w:sz w:val="32"/>
    </w:rPr>
  </w:style>
  <w:style w:type="character" w:customStyle="1" w:styleId="54">
    <w:name w:val="文档结构图 Char"/>
    <w:link w:val="5"/>
    <w:qFormat/>
    <w:uiPriority w:val="99"/>
    <w:rPr>
      <w:rFonts w:ascii="宋体" w:hAnsi="宋体" w:cs="宋体"/>
      <w:sz w:val="18"/>
      <w:szCs w:val="18"/>
    </w:rPr>
  </w:style>
  <w:style w:type="character" w:customStyle="1" w:styleId="55">
    <w:name w:val="正文文本缩进 Char"/>
    <w:basedOn w:val="18"/>
    <w:link w:val="8"/>
    <w:qFormat/>
    <w:uiPriority w:val="99"/>
    <w:rPr>
      <w:rFonts w:ascii="宋体" w:hAnsi="宋体" w:cs="宋体"/>
      <w:sz w:val="24"/>
      <w:szCs w:val="24"/>
    </w:rPr>
  </w:style>
  <w:style w:type="character" w:customStyle="1" w:styleId="56">
    <w:name w:val="正文首行缩进 2 Char"/>
    <w:basedOn w:val="55"/>
    <w:link w:val="15"/>
    <w:qFormat/>
    <w:uiPriority w:val="99"/>
    <w:rPr>
      <w:rFonts w:ascii="Calibri" w:hAnsi="Calibri" w:eastAsia="宋体" w:cs="宋体"/>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1933</Words>
  <Characters>2069</Characters>
  <Paragraphs>67</Paragraphs>
  <TotalTime>0</TotalTime>
  <ScaleCrop>false</ScaleCrop>
  <LinksUpToDate>false</LinksUpToDate>
  <CharactersWithSpaces>2139</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2024-05-29T09:10:00Z</dcterms:created>
  <dc:creator>XT365</dc:creator>
  <cp:lastModifiedBy>仰望</cp:lastModifiedBy>
  <cp:lastPrinted>2025-09-27T23:37:00Z</cp:lastPrinted>
  <dcterms:modified xsi:type="dcterms:W3CDTF">2025-10-30T09:25:01Z</dcterms:modified>
  <dc:title>工 作 简 讯</dc:title>
  <cp:revision>520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ACE6FE6C2BDA4BE88A82C6FF2343A05A_13</vt:lpwstr>
  </property>
  <property fmtid="{D5CDD505-2E9C-101B-9397-08002B2CF9AE}" pid="4" name="commondata">
    <vt:lpwstr>eyJoZGlkIjoiMmFjOGU2YmUyMDA1NDY2ZWI0NDVhNWY1YTE5ZWM3OGIifQ==</vt:lpwstr>
  </property>
  <property fmtid="{D5CDD505-2E9C-101B-9397-08002B2CF9AE}" pid="5" name="KSOTemplateDocerSaveRecord">
    <vt:lpwstr>eyJoZGlkIjoiYzJjODI1ODE5YjQyNTAxYmRkMzc3NmM5NTU3YTBhNWUiLCJ1c2VySWQiOiIzNDMzNTM1NjkifQ==</vt:lpwstr>
  </property>
</Properties>
</file>